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EE" w:rsidRDefault="00544144">
      <w:pPr>
        <w:spacing w:after="0" w:line="259" w:lineRule="auto"/>
        <w:ind w:left="311" w:right="0" w:firstLine="0"/>
        <w:jc w:val="center"/>
      </w:pPr>
      <w:r>
        <w:rPr>
          <w:rFonts w:ascii="Century Gothic" w:eastAsia="Century Gothic" w:hAnsi="Century Gothic" w:cs="Century Gothic"/>
          <w:b/>
          <w:sz w:val="28"/>
        </w:rPr>
        <w:t>GRANT GUIDELINES</w:t>
      </w:r>
      <w:r>
        <w:rPr>
          <w:rFonts w:ascii="Century Gothic" w:eastAsia="Century Gothic" w:hAnsi="Century Gothic" w:cs="Century Gothic"/>
          <w:b/>
          <w:color w:val="2E74B5"/>
          <w:sz w:val="28"/>
        </w:rPr>
        <w:t xml:space="preserve"> </w:t>
      </w:r>
    </w:p>
    <w:p w:rsidR="008B1DEE" w:rsidRDefault="00544144">
      <w:pPr>
        <w:spacing w:after="0" w:line="259" w:lineRule="auto"/>
        <w:ind w:left="397" w:right="0" w:firstLine="0"/>
        <w:jc w:val="center"/>
      </w:pPr>
      <w:r>
        <w:rPr>
          <w:sz w:val="22"/>
        </w:rPr>
        <w:t xml:space="preserve">  </w:t>
      </w:r>
    </w:p>
    <w:p w:rsidR="008B1DEE" w:rsidRDefault="00544144">
      <w:pPr>
        <w:ind w:left="267" w:right="0"/>
      </w:pPr>
      <w:r>
        <w:t xml:space="preserve">The Lawrence Township Community Foundation is looking to fund projects that impact the quality of life and well-being of the residents of Lawrence Township. In determining each grant, the Foundation will consider many tangible and intangible factors, including, but not limited to, the following:  </w:t>
      </w:r>
    </w:p>
    <w:p w:rsidR="008B1DEE" w:rsidRDefault="00544144">
      <w:pPr>
        <w:spacing w:after="0" w:line="259" w:lineRule="auto"/>
        <w:ind w:left="272" w:right="0" w:firstLine="0"/>
        <w:jc w:val="left"/>
      </w:pPr>
      <w:r>
        <w:t xml:space="preserve"> </w:t>
      </w:r>
    </w:p>
    <w:p w:rsidR="008B1DEE" w:rsidRDefault="00544144">
      <w:pPr>
        <w:numPr>
          <w:ilvl w:val="0"/>
          <w:numId w:val="1"/>
        </w:numPr>
        <w:ind w:right="0" w:hanging="360"/>
      </w:pPr>
      <w:r>
        <w:t xml:space="preserve">Merits of the project  </w:t>
      </w:r>
    </w:p>
    <w:p w:rsidR="008B1DEE" w:rsidRDefault="00544144">
      <w:pPr>
        <w:numPr>
          <w:ilvl w:val="0"/>
          <w:numId w:val="1"/>
        </w:numPr>
        <w:ind w:right="0" w:hanging="360"/>
      </w:pPr>
      <w:r>
        <w:t xml:space="preserve">Impact on the quality of life for Lawrence Township residents  </w:t>
      </w:r>
    </w:p>
    <w:p w:rsidR="008B1DEE" w:rsidRDefault="00544144">
      <w:pPr>
        <w:numPr>
          <w:ilvl w:val="0"/>
          <w:numId w:val="1"/>
        </w:numPr>
        <w:ind w:right="0" w:hanging="360"/>
      </w:pPr>
      <w:r>
        <w:t xml:space="preserve">How broad the potential impact may be  </w:t>
      </w:r>
    </w:p>
    <w:p w:rsidR="008B1DEE" w:rsidRDefault="00544144">
      <w:pPr>
        <w:numPr>
          <w:ilvl w:val="0"/>
          <w:numId w:val="1"/>
        </w:numPr>
        <w:ind w:right="0" w:hanging="360"/>
      </w:pPr>
      <w:r>
        <w:t xml:space="preserve">The amount of the grant request, the merits of competing grant requests, and the Foundation’s available funds </w:t>
      </w:r>
    </w:p>
    <w:p w:rsidR="008B1DEE" w:rsidRDefault="00544144">
      <w:pPr>
        <w:spacing w:after="0" w:line="259" w:lineRule="auto"/>
        <w:ind w:left="272" w:right="0" w:firstLine="0"/>
        <w:jc w:val="left"/>
      </w:pPr>
      <w:r>
        <w:t xml:space="preserve">  </w:t>
      </w:r>
    </w:p>
    <w:p w:rsidR="008B1DEE" w:rsidRDefault="00544144">
      <w:pPr>
        <w:ind w:left="267" w:right="0"/>
      </w:pPr>
      <w:r>
        <w:t xml:space="preserve">Any nonprofit organization that is based in Lawrence Township, or broadly serves the residents of Lawrence Township and enhances community life, is eligible to submit a grant request. Every organization requesting a grant must certify its classification as a 501(c)(3) organization as designated by the Internal Revenue Service.  </w:t>
      </w:r>
    </w:p>
    <w:p w:rsidR="008B1DEE" w:rsidRDefault="00544144">
      <w:pPr>
        <w:spacing w:after="0" w:line="259" w:lineRule="auto"/>
        <w:ind w:left="272" w:right="0" w:firstLine="0"/>
        <w:jc w:val="left"/>
      </w:pPr>
      <w:r>
        <w:t xml:space="preserve">  </w:t>
      </w:r>
    </w:p>
    <w:p w:rsidR="008B1DEE" w:rsidRDefault="00544144">
      <w:pPr>
        <w:ind w:left="267" w:right="0"/>
      </w:pPr>
      <w:r>
        <w:t xml:space="preserve">A grant request may be submitted for any amount up to $5,000. A specific project will not receive more than $5,000 in one calendar year. Organizations may submit an application in the next grant cycle, but it must be for a new project. In most cases, grant awards do not exceed $10,000 in a calendar year to any one organization. However, the Foundation reserves the right to make exceptions, when in its judgment, the needs of the Township and the services provided by the grant recipient are particularly strong. Priority will be given to projects that meet new, emerging needs in Lawrence Township, rather than underwriting expenses in annual operating budgets.  </w:t>
      </w:r>
    </w:p>
    <w:p w:rsidR="008B1DEE" w:rsidRDefault="00544144">
      <w:pPr>
        <w:spacing w:after="0" w:line="259" w:lineRule="auto"/>
        <w:ind w:left="272" w:right="0" w:firstLine="0"/>
        <w:jc w:val="left"/>
      </w:pPr>
      <w:r>
        <w:t xml:space="preserve">  </w:t>
      </w:r>
    </w:p>
    <w:p w:rsidR="008B1DEE" w:rsidRDefault="00544144">
      <w:pPr>
        <w:ind w:left="267" w:right="0"/>
      </w:pPr>
      <w:r>
        <w:t xml:space="preserve">This grant must directly benefit the residents of Lawrence Township.  The grant request should provide a clear description of how this will happen, and must include: </w:t>
      </w:r>
    </w:p>
    <w:p w:rsidR="008B1DEE" w:rsidRDefault="00544144">
      <w:pPr>
        <w:spacing w:after="45" w:line="259" w:lineRule="auto"/>
        <w:ind w:left="272" w:right="0" w:firstLine="0"/>
        <w:jc w:val="left"/>
      </w:pPr>
      <w:r>
        <w:t xml:space="preserve"> </w:t>
      </w:r>
    </w:p>
    <w:p w:rsidR="008B1DEE" w:rsidRDefault="00544144">
      <w:pPr>
        <w:numPr>
          <w:ilvl w:val="0"/>
          <w:numId w:val="2"/>
        </w:numPr>
        <w:ind w:right="0" w:hanging="360"/>
      </w:pPr>
      <w:r>
        <w:t xml:space="preserve">Detailed description of the project being funded </w:t>
      </w:r>
    </w:p>
    <w:p w:rsidR="008B1DEE" w:rsidRDefault="00544144">
      <w:pPr>
        <w:numPr>
          <w:ilvl w:val="0"/>
          <w:numId w:val="2"/>
        </w:numPr>
        <w:spacing w:after="49"/>
        <w:ind w:right="0" w:hanging="360"/>
      </w:pPr>
      <w:r>
        <w:t xml:space="preserve">Project budget and description of work to be performed, measurable goals, action steps and/or any items to be purchased  </w:t>
      </w:r>
    </w:p>
    <w:p w:rsidR="008B1DEE" w:rsidRDefault="00544144">
      <w:pPr>
        <w:numPr>
          <w:ilvl w:val="0"/>
          <w:numId w:val="2"/>
        </w:numPr>
        <w:ind w:right="0" w:hanging="360"/>
      </w:pPr>
      <w:r>
        <w:t xml:space="preserve">Details of the organization  </w:t>
      </w:r>
    </w:p>
    <w:p w:rsidR="008B1DEE" w:rsidRDefault="00544144">
      <w:pPr>
        <w:numPr>
          <w:ilvl w:val="0"/>
          <w:numId w:val="2"/>
        </w:numPr>
        <w:ind w:right="0" w:hanging="360"/>
      </w:pPr>
      <w:r>
        <w:t xml:space="preserve">Organization budget and a copy of the organization’s 501(c)(3) </w:t>
      </w:r>
    </w:p>
    <w:p w:rsidR="008B1DEE" w:rsidRDefault="00544144">
      <w:pPr>
        <w:numPr>
          <w:ilvl w:val="0"/>
          <w:numId w:val="2"/>
        </w:numPr>
        <w:ind w:right="0" w:hanging="360"/>
      </w:pPr>
      <w:r>
        <w:t xml:space="preserve">Population benefitted by the Grant Proposal and approximate number of participants </w:t>
      </w:r>
    </w:p>
    <w:p w:rsidR="008B1DEE" w:rsidRDefault="00F0248F">
      <w:pPr>
        <w:numPr>
          <w:ilvl w:val="0"/>
          <w:numId w:val="2"/>
        </w:numPr>
        <w:ind w:right="0" w:hanging="360"/>
      </w:pPr>
      <w:r>
        <w:t xml:space="preserve">Expected number </w:t>
      </w:r>
      <w:r w:rsidR="00544144">
        <w:t xml:space="preserve">of Lawrence Township residents </w:t>
      </w:r>
      <w:r>
        <w:t xml:space="preserve">to be </w:t>
      </w:r>
      <w:r w:rsidR="00544144">
        <w:t xml:space="preserve">served, and/or expected percentage of Lawrence residents among total program participants </w:t>
      </w:r>
    </w:p>
    <w:p w:rsidR="008B1DEE" w:rsidRDefault="00544144">
      <w:pPr>
        <w:spacing w:after="0" w:line="259" w:lineRule="auto"/>
        <w:ind w:left="272" w:right="0" w:firstLine="0"/>
        <w:jc w:val="left"/>
      </w:pPr>
      <w:r>
        <w:t xml:space="preserve"> </w:t>
      </w:r>
    </w:p>
    <w:p w:rsidR="008B1DEE" w:rsidRDefault="00544144">
      <w:pPr>
        <w:ind w:left="267" w:right="0"/>
      </w:pPr>
      <w:r>
        <w:t xml:space="preserve">Funders of the Lawrence Township Community Foundation – Bristol Myers-Squibb, Educational Testing Service, The Lawrenceville School and Rider University – support our efforts with the </w:t>
      </w:r>
      <w:r>
        <w:lastRenderedPageBreak/>
        <w:t xml:space="preserve">expectation that most projects benefiting the Township and its residents will be funded through the LTCF.  Organizations seeking significant funding or support for projects that benefit Township residents as well as nonresidents should contact BMS or ETS to determine whether it would be in the applicant’s best interest to seek funding directly from those organizations.  </w:t>
      </w:r>
    </w:p>
    <w:p w:rsidR="008B1DEE" w:rsidRDefault="00544144">
      <w:pPr>
        <w:spacing w:after="0" w:line="259" w:lineRule="auto"/>
        <w:ind w:left="272" w:right="0" w:firstLine="0"/>
        <w:jc w:val="left"/>
      </w:pPr>
      <w:r>
        <w:t xml:space="preserve"> </w:t>
      </w:r>
    </w:p>
    <w:p w:rsidR="008B1DEE" w:rsidRDefault="00544144">
      <w:pPr>
        <w:ind w:left="267" w:right="0"/>
      </w:pPr>
      <w:r>
        <w:t xml:space="preserve">In addition, for prior LTCF Grant Recipients, a progress report for the last grant received must be included with the new grant request (if one has not been sent previously).   </w:t>
      </w:r>
    </w:p>
    <w:p w:rsidR="008B1DEE" w:rsidRDefault="00544144">
      <w:pPr>
        <w:spacing w:after="0" w:line="259" w:lineRule="auto"/>
        <w:ind w:left="272" w:right="0" w:firstLine="0"/>
        <w:jc w:val="left"/>
      </w:pPr>
      <w:r>
        <w:t xml:space="preserve"> </w:t>
      </w:r>
    </w:p>
    <w:p w:rsidR="008B1DEE" w:rsidRDefault="00544144">
      <w:pPr>
        <w:ind w:left="267" w:right="0"/>
      </w:pPr>
      <w:r>
        <w:t xml:space="preserve">The Foundation does not fund:  </w:t>
      </w:r>
    </w:p>
    <w:p w:rsidR="008B1DEE" w:rsidRDefault="00544144">
      <w:pPr>
        <w:spacing w:after="0" w:line="259" w:lineRule="auto"/>
        <w:ind w:left="272" w:right="0" w:firstLine="0"/>
        <w:jc w:val="left"/>
      </w:pPr>
      <w:r>
        <w:t xml:space="preserve"> </w:t>
      </w:r>
    </w:p>
    <w:p w:rsidR="008B1DEE" w:rsidRDefault="00544144">
      <w:pPr>
        <w:numPr>
          <w:ilvl w:val="0"/>
          <w:numId w:val="3"/>
        </w:numPr>
        <w:ind w:right="0" w:hanging="360"/>
      </w:pPr>
      <w:r>
        <w:t xml:space="preserve">Building renovations, new facility construction, capital expenses  </w:t>
      </w:r>
    </w:p>
    <w:p w:rsidR="008B1DEE" w:rsidRDefault="00544144">
      <w:pPr>
        <w:numPr>
          <w:ilvl w:val="0"/>
          <w:numId w:val="3"/>
        </w:numPr>
        <w:ind w:right="0" w:hanging="360"/>
      </w:pPr>
      <w:r>
        <w:t xml:space="preserve">Endowments  </w:t>
      </w:r>
    </w:p>
    <w:p w:rsidR="008B1DEE" w:rsidRDefault="00544144">
      <w:pPr>
        <w:numPr>
          <w:ilvl w:val="0"/>
          <w:numId w:val="3"/>
        </w:numPr>
        <w:ind w:right="0" w:hanging="360"/>
      </w:pPr>
      <w:r>
        <w:t xml:space="preserve">Political lobbying activities or other political purposes  </w:t>
      </w:r>
    </w:p>
    <w:p w:rsidR="008B1DEE" w:rsidRDefault="00544144">
      <w:pPr>
        <w:numPr>
          <w:ilvl w:val="0"/>
          <w:numId w:val="3"/>
        </w:numPr>
        <w:ind w:right="0" w:hanging="360"/>
      </w:pPr>
      <w:r>
        <w:t xml:space="preserve">Dinners, galas or other ticketed events     </w:t>
      </w:r>
    </w:p>
    <w:p w:rsidR="008B1DEE" w:rsidRDefault="00544144">
      <w:pPr>
        <w:numPr>
          <w:ilvl w:val="0"/>
          <w:numId w:val="3"/>
        </w:numPr>
        <w:ind w:right="0" w:hanging="360"/>
      </w:pPr>
      <w:r>
        <w:t xml:space="preserve">Programs fundable under the guidelines of the Lawrence Township Education Foundation   </w:t>
      </w:r>
    </w:p>
    <w:p w:rsidR="008B1DEE" w:rsidRDefault="00544144">
      <w:pPr>
        <w:numPr>
          <w:ilvl w:val="0"/>
          <w:numId w:val="3"/>
        </w:numPr>
        <w:ind w:right="0" w:hanging="360"/>
      </w:pPr>
      <w:r>
        <w:t xml:space="preserve">Individuals for any purpose </w:t>
      </w:r>
    </w:p>
    <w:p w:rsidR="008B1DEE" w:rsidRDefault="00544144">
      <w:pPr>
        <w:numPr>
          <w:ilvl w:val="0"/>
          <w:numId w:val="3"/>
        </w:numPr>
        <w:ind w:right="0" w:hanging="360"/>
      </w:pPr>
      <w:r>
        <w:t xml:space="preserve">Projects for religious purposes </w:t>
      </w:r>
    </w:p>
    <w:p w:rsidR="008B1DEE" w:rsidRDefault="00544144">
      <w:pPr>
        <w:spacing w:after="0" w:line="259" w:lineRule="auto"/>
        <w:ind w:left="1085" w:right="0" w:firstLine="0"/>
        <w:jc w:val="left"/>
      </w:pPr>
      <w:r>
        <w:t xml:space="preserve"> </w:t>
      </w:r>
    </w:p>
    <w:p w:rsidR="008B1DEE" w:rsidRDefault="00544144">
      <w:pPr>
        <w:ind w:left="267" w:right="0"/>
      </w:pPr>
      <w:r>
        <w:t xml:space="preserve">A grant request for the Spring Cycle must be submitted by March 15 and for the Fall Grant cycle by October 15, to the following address: Lawrence Township Community Foundation, PO Box 6707, Lawrenceville, NJ 08648 or in electronic format via email to ltcfnj@gmail.com.  </w:t>
      </w:r>
    </w:p>
    <w:p w:rsidR="008B1DEE" w:rsidRDefault="00544144">
      <w:pPr>
        <w:spacing w:after="0" w:line="259" w:lineRule="auto"/>
        <w:ind w:left="272" w:right="0" w:firstLine="0"/>
        <w:jc w:val="left"/>
      </w:pPr>
      <w:r>
        <w:t xml:space="preserve"> </w:t>
      </w:r>
    </w:p>
    <w:p w:rsidR="008B1DEE" w:rsidRDefault="00544144">
      <w:pPr>
        <w:ind w:left="267" w:right="0"/>
      </w:pPr>
      <w:r>
        <w:t xml:space="preserve">Decisions will be made on the Spring grant requests by May 1 and on Fall grant requests by December 1. Funding will be made available to successful applicants approximately 15 days later at the Grants Award Ceremony.   </w:t>
      </w:r>
    </w:p>
    <w:p w:rsidR="008B1DEE" w:rsidRDefault="00544144">
      <w:pPr>
        <w:spacing w:after="0" w:line="259" w:lineRule="auto"/>
        <w:ind w:left="272" w:right="0" w:firstLine="0"/>
        <w:jc w:val="left"/>
      </w:pPr>
      <w:r>
        <w:t xml:space="preserve"> </w:t>
      </w:r>
    </w:p>
    <w:p w:rsidR="002F40B5" w:rsidRDefault="00544144" w:rsidP="002F40B5">
      <w:pPr>
        <w:ind w:left="267" w:right="0"/>
      </w:pPr>
      <w:r>
        <w:t xml:space="preserve">Please feel free to contact a Grant Buddy or any member of the Foundation for grant assistance. </w:t>
      </w:r>
    </w:p>
    <w:p w:rsidR="008B1DEE" w:rsidRDefault="00544144" w:rsidP="002F40B5">
      <w:pPr>
        <w:spacing w:after="160" w:line="259" w:lineRule="auto"/>
        <w:ind w:left="0" w:right="0" w:firstLine="0"/>
        <w:jc w:val="left"/>
      </w:pPr>
      <w:r>
        <w:tab/>
        <w:t xml:space="preserve"> </w:t>
      </w:r>
    </w:p>
    <w:p w:rsidR="002F40B5" w:rsidRDefault="002F40B5">
      <w:pPr>
        <w:spacing w:after="160" w:line="259" w:lineRule="auto"/>
        <w:ind w:left="0" w:right="0" w:firstLine="0"/>
        <w:jc w:val="left"/>
        <w:rPr>
          <w:rFonts w:ascii="Century Gothic" w:eastAsia="Century Gothic" w:hAnsi="Century Gothic" w:cs="Century Gothic"/>
          <w:b/>
          <w:sz w:val="28"/>
        </w:rPr>
      </w:pPr>
      <w:r>
        <w:br w:type="page"/>
      </w:r>
    </w:p>
    <w:p w:rsidR="008B1DEE" w:rsidRDefault="00544144" w:rsidP="002F40B5">
      <w:pPr>
        <w:pStyle w:val="Heading1"/>
        <w:numPr>
          <w:ilvl w:val="0"/>
          <w:numId w:val="0"/>
        </w:numPr>
        <w:ind w:left="10"/>
      </w:pPr>
      <w:r>
        <w:lastRenderedPageBreak/>
        <w:t>A. GRANT OVERVIEW</w:t>
      </w:r>
      <w:r>
        <w:rPr>
          <w:sz w:val="24"/>
        </w:rPr>
        <w:t xml:space="preserve"> </w:t>
      </w:r>
      <w:r>
        <w:rPr>
          <w:rFonts w:ascii="Times New Roman" w:eastAsia="Times New Roman" w:hAnsi="Times New Roman" w:cs="Times New Roman"/>
        </w:rPr>
        <w:t xml:space="preserve"> </w:t>
      </w:r>
    </w:p>
    <w:tbl>
      <w:tblPr>
        <w:tblStyle w:val="TableGrid"/>
        <w:tblW w:w="9900" w:type="dxa"/>
        <w:tblInd w:w="2" w:type="dxa"/>
        <w:tblCellMar>
          <w:top w:w="43" w:type="dxa"/>
          <w:left w:w="106" w:type="dxa"/>
          <w:right w:w="115" w:type="dxa"/>
        </w:tblCellMar>
        <w:tblLook w:val="04A0" w:firstRow="1" w:lastRow="0" w:firstColumn="1" w:lastColumn="0" w:noHBand="0" w:noVBand="1"/>
      </w:tblPr>
      <w:tblGrid>
        <w:gridCol w:w="4705"/>
        <w:gridCol w:w="5195"/>
      </w:tblGrid>
      <w:tr w:rsidR="008B1DEE">
        <w:trPr>
          <w:trHeight w:val="312"/>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9FE5F5"/>
          </w:tcPr>
          <w:p w:rsidR="008B1DEE" w:rsidRDefault="00544144">
            <w:pPr>
              <w:spacing w:after="0" w:line="259" w:lineRule="auto"/>
              <w:ind w:left="0" w:right="0" w:firstLine="0"/>
              <w:jc w:val="left"/>
            </w:pPr>
            <w:r>
              <w:rPr>
                <w:b/>
              </w:rPr>
              <w:t>Organization Applying for Grant</w:t>
            </w:r>
            <w:r>
              <w:rPr>
                <w:sz w:val="22"/>
              </w:rPr>
              <w:t xml:space="preserve"> </w:t>
            </w:r>
          </w:p>
        </w:tc>
      </w:tr>
      <w:tr w:rsidR="008B1DEE">
        <w:trPr>
          <w:trHeight w:val="541"/>
        </w:trPr>
        <w:tc>
          <w:tcPr>
            <w:tcW w:w="9900" w:type="dxa"/>
            <w:gridSpan w:val="2"/>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Legal name of organization: </w:t>
            </w:r>
          </w:p>
        </w:tc>
      </w:tr>
      <w:tr w:rsidR="008B1DEE">
        <w:trPr>
          <w:trHeight w:val="514"/>
        </w:trPr>
        <w:tc>
          <w:tcPr>
            <w:tcW w:w="4705" w:type="dxa"/>
            <w:vMerge w:val="restart"/>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Mailing address:</w:t>
            </w:r>
            <w:r>
              <w:rPr>
                <w:rFonts w:ascii="Times New Roman" w:eastAsia="Times New Roman" w:hAnsi="Times New Roman" w:cs="Times New Roman"/>
                <w:sz w:val="22"/>
              </w:rPr>
              <w:t xml:space="preserve">  </w:t>
            </w:r>
          </w:p>
          <w:p w:rsidR="008B1DEE" w:rsidRDefault="00544144">
            <w:pPr>
              <w:spacing w:after="0" w:line="259" w:lineRule="auto"/>
              <w:ind w:left="0" w:right="0" w:firstLine="0"/>
              <w:jc w:val="left"/>
            </w:pPr>
            <w:r>
              <w:rPr>
                <w:sz w:val="22"/>
              </w:rPr>
              <w:t xml:space="preserve"> </w:t>
            </w:r>
          </w:p>
          <w:p w:rsidR="008B1DEE" w:rsidRDefault="00544144">
            <w:pPr>
              <w:spacing w:after="0" w:line="259" w:lineRule="auto"/>
              <w:ind w:left="0" w:right="0" w:firstLine="0"/>
              <w:jc w:val="left"/>
            </w:pPr>
            <w:r>
              <w:rPr>
                <w:sz w:val="22"/>
              </w:rPr>
              <w:t xml:space="preserve"> </w:t>
            </w:r>
          </w:p>
          <w:p w:rsidR="008B1DEE" w:rsidRDefault="00544144">
            <w:pPr>
              <w:spacing w:after="0" w:line="259" w:lineRule="auto"/>
              <w:ind w:left="0" w:right="0" w:firstLine="0"/>
              <w:jc w:val="left"/>
            </w:pPr>
            <w:r>
              <w:rPr>
                <w:sz w:val="22"/>
              </w:rPr>
              <w:t xml:space="preserve"> </w:t>
            </w:r>
          </w:p>
        </w:tc>
        <w:tc>
          <w:tcPr>
            <w:tcW w:w="5195"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Website: </w:t>
            </w:r>
          </w:p>
        </w:tc>
      </w:tr>
      <w:tr w:rsidR="008B1DEE">
        <w:trPr>
          <w:trHeight w:val="572"/>
        </w:trPr>
        <w:tc>
          <w:tcPr>
            <w:tcW w:w="0" w:type="auto"/>
            <w:vMerge/>
            <w:tcBorders>
              <w:top w:val="nil"/>
              <w:left w:val="single" w:sz="4" w:space="0" w:color="000000"/>
              <w:bottom w:val="single" w:sz="4" w:space="0" w:color="000000"/>
              <w:right w:val="single" w:sz="4" w:space="0" w:color="000000"/>
            </w:tcBorders>
          </w:tcPr>
          <w:p w:rsidR="008B1DEE" w:rsidRDefault="008B1DEE">
            <w:pPr>
              <w:spacing w:after="160" w:line="259" w:lineRule="auto"/>
              <w:ind w:left="0" w:right="0" w:firstLine="0"/>
              <w:jc w:val="left"/>
            </w:pPr>
          </w:p>
        </w:tc>
        <w:tc>
          <w:tcPr>
            <w:tcW w:w="5195"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Telephone: </w:t>
            </w:r>
          </w:p>
        </w:tc>
      </w:tr>
      <w:tr w:rsidR="008B1DEE">
        <w:trPr>
          <w:trHeight w:val="30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9FE5F5"/>
          </w:tcPr>
          <w:p w:rsidR="008B1DEE" w:rsidRDefault="00544144">
            <w:pPr>
              <w:spacing w:after="0" w:line="259" w:lineRule="auto"/>
              <w:ind w:left="0" w:right="0" w:firstLine="0"/>
              <w:jc w:val="left"/>
            </w:pPr>
            <w:r>
              <w:rPr>
                <w:b/>
              </w:rPr>
              <w:t>Organization’s Contact Information</w:t>
            </w:r>
            <w:r>
              <w:rPr>
                <w:rFonts w:ascii="Times New Roman" w:eastAsia="Times New Roman" w:hAnsi="Times New Roman" w:cs="Times New Roman"/>
                <w:sz w:val="22"/>
              </w:rPr>
              <w:t xml:space="preserve"> </w:t>
            </w:r>
          </w:p>
        </w:tc>
      </w:tr>
      <w:tr w:rsidR="008B1DEE">
        <w:trPr>
          <w:trHeight w:val="380"/>
        </w:trPr>
        <w:tc>
          <w:tcPr>
            <w:tcW w:w="4705"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Name: </w:t>
            </w:r>
          </w:p>
        </w:tc>
        <w:tc>
          <w:tcPr>
            <w:tcW w:w="5195"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Email:  </w:t>
            </w:r>
          </w:p>
        </w:tc>
      </w:tr>
      <w:tr w:rsidR="008B1DEE">
        <w:trPr>
          <w:trHeight w:val="362"/>
        </w:trPr>
        <w:tc>
          <w:tcPr>
            <w:tcW w:w="4705"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Title: </w:t>
            </w:r>
          </w:p>
        </w:tc>
        <w:tc>
          <w:tcPr>
            <w:tcW w:w="5195"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Telephone: </w:t>
            </w:r>
          </w:p>
        </w:tc>
      </w:tr>
      <w:tr w:rsidR="008B1DEE">
        <w:trPr>
          <w:trHeight w:val="374"/>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9FE5F5"/>
          </w:tcPr>
          <w:p w:rsidR="008B1DEE" w:rsidRDefault="00544144">
            <w:pPr>
              <w:spacing w:after="0" w:line="259" w:lineRule="auto"/>
              <w:ind w:left="0" w:right="0" w:firstLine="0"/>
              <w:jc w:val="left"/>
            </w:pPr>
            <w:r>
              <w:rPr>
                <w:b/>
              </w:rPr>
              <w:t>Summary of Grant Proposal and Expected Benefits</w:t>
            </w:r>
            <w:r>
              <w:rPr>
                <w:sz w:val="22"/>
              </w:rPr>
              <w:t xml:space="preserve">  </w:t>
            </w:r>
          </w:p>
        </w:tc>
      </w:tr>
      <w:tr w:rsidR="008B1DEE" w:rsidTr="002F40B5">
        <w:trPr>
          <w:trHeight w:val="3073"/>
        </w:trPr>
        <w:tc>
          <w:tcPr>
            <w:tcW w:w="9900" w:type="dxa"/>
            <w:gridSpan w:val="2"/>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Brief description of project or initiative for which funding is requested (1-2 paragraphs, 300 words max):  </w:t>
            </w:r>
          </w:p>
          <w:p w:rsidR="008B1DEE" w:rsidRDefault="00544144">
            <w:pPr>
              <w:spacing w:after="0" w:line="259" w:lineRule="auto"/>
              <w:ind w:left="0" w:right="0" w:firstLine="0"/>
              <w:jc w:val="left"/>
            </w:pPr>
            <w:r>
              <w:rPr>
                <w:sz w:val="22"/>
              </w:rPr>
              <w:t xml:space="preserve"> </w:t>
            </w:r>
          </w:p>
        </w:tc>
      </w:tr>
      <w:tr w:rsidR="008B1DEE">
        <w:trPr>
          <w:trHeight w:val="335"/>
        </w:trPr>
        <w:tc>
          <w:tcPr>
            <w:tcW w:w="9900" w:type="dxa"/>
            <w:gridSpan w:val="2"/>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Approx. no. of Lawrence Twp. residents expected to benefit: </w:t>
            </w:r>
          </w:p>
        </w:tc>
      </w:tr>
      <w:tr w:rsidR="008B1DEE">
        <w:trPr>
          <w:trHeight w:val="358"/>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9FE5F5"/>
          </w:tcPr>
          <w:p w:rsidR="008B1DEE" w:rsidRDefault="00544144">
            <w:pPr>
              <w:spacing w:after="0" w:line="259" w:lineRule="auto"/>
              <w:ind w:left="0" w:right="0" w:firstLine="0"/>
              <w:jc w:val="left"/>
            </w:pPr>
            <w:r>
              <w:rPr>
                <w:b/>
              </w:rPr>
              <w:t>Funding Request and Budget Information</w:t>
            </w:r>
            <w:r>
              <w:rPr>
                <w:b/>
                <w:sz w:val="22"/>
              </w:rPr>
              <w:t xml:space="preserve"> </w:t>
            </w:r>
          </w:p>
        </w:tc>
      </w:tr>
      <w:tr w:rsidR="008B1DEE">
        <w:trPr>
          <w:trHeight w:val="548"/>
        </w:trPr>
        <w:tc>
          <w:tcPr>
            <w:tcW w:w="4705"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Amount of grant request: </w:t>
            </w:r>
          </w:p>
        </w:tc>
        <w:tc>
          <w:tcPr>
            <w:tcW w:w="5195"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Total organizational budget (current year): </w:t>
            </w:r>
          </w:p>
          <w:p w:rsidR="008B1DEE" w:rsidRDefault="00544144">
            <w:pPr>
              <w:spacing w:after="0" w:line="259" w:lineRule="auto"/>
              <w:ind w:left="0" w:right="0" w:firstLine="0"/>
              <w:jc w:val="left"/>
            </w:pPr>
            <w:r>
              <w:rPr>
                <w:sz w:val="22"/>
              </w:rPr>
              <w:t xml:space="preserve"> </w:t>
            </w:r>
          </w:p>
        </w:tc>
      </w:tr>
      <w:tr w:rsidR="008B1DEE">
        <w:trPr>
          <w:trHeight w:val="374"/>
        </w:trPr>
        <w:tc>
          <w:tcPr>
            <w:tcW w:w="9900" w:type="dxa"/>
            <w:gridSpan w:val="2"/>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If requesting support for sp</w:t>
            </w:r>
            <w:r w:rsidR="00F0248F">
              <w:rPr>
                <w:sz w:val="22"/>
              </w:rPr>
              <w:t>ecific project, please provide the following:</w:t>
            </w:r>
          </w:p>
        </w:tc>
      </w:tr>
      <w:tr w:rsidR="008B1DEE">
        <w:trPr>
          <w:trHeight w:val="548"/>
        </w:trPr>
        <w:tc>
          <w:tcPr>
            <w:tcW w:w="4705"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Total project budget: </w:t>
            </w:r>
          </w:p>
        </w:tc>
        <w:tc>
          <w:tcPr>
            <w:tcW w:w="5195"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Dates covered by project budget (mo/day/year – mo/day/year) </w:t>
            </w:r>
          </w:p>
        </w:tc>
      </w:tr>
      <w:tr w:rsidR="008B1DEE">
        <w:trPr>
          <w:trHeight w:val="557"/>
        </w:trPr>
        <w:tc>
          <w:tcPr>
            <w:tcW w:w="9900" w:type="dxa"/>
            <w:gridSpan w:val="2"/>
            <w:tcBorders>
              <w:top w:val="single" w:sz="4" w:space="0" w:color="000000"/>
              <w:left w:val="single" w:sz="4" w:space="0" w:color="000000"/>
              <w:bottom w:val="single" w:sz="4" w:space="0" w:color="000000"/>
              <w:right w:val="single" w:sz="4" w:space="0" w:color="000000"/>
            </w:tcBorders>
          </w:tcPr>
          <w:p w:rsidR="008B1DEE" w:rsidRDefault="002F40B5">
            <w:pPr>
              <w:spacing w:after="0" w:line="259" w:lineRule="auto"/>
              <w:ind w:left="0" w:right="0" w:firstLine="0"/>
              <w:jc w:val="left"/>
            </w:pPr>
            <w:r>
              <w:rPr>
                <w:noProof/>
                <w:sz w:val="22"/>
              </w:rPr>
              <mc:AlternateContent>
                <mc:Choice Requires="wps">
                  <w:drawing>
                    <wp:anchor distT="0" distB="0" distL="114300" distR="114300" simplePos="0" relativeHeight="251659264" behindDoc="0" locked="0" layoutInCell="1" allowOverlap="1">
                      <wp:simplePos x="0" y="0"/>
                      <wp:positionH relativeFrom="column">
                        <wp:posOffset>4197036</wp:posOffset>
                      </wp:positionH>
                      <wp:positionV relativeFrom="paragraph">
                        <wp:posOffset>111760</wp:posOffset>
                      </wp:positionV>
                      <wp:extent cx="320634" cy="166255"/>
                      <wp:effectExtent l="0" t="0" r="22860" b="24765"/>
                      <wp:wrapSquare wrapText="bothSides"/>
                      <wp:docPr id="3" name="Rectangle 3"/>
                      <wp:cNvGraphicFramePr/>
                      <a:graphic xmlns:a="http://schemas.openxmlformats.org/drawingml/2006/main">
                        <a:graphicData uri="http://schemas.microsoft.com/office/word/2010/wordprocessingShape">
                          <wps:wsp>
                            <wps:cNvSpPr/>
                            <wps:spPr>
                              <a:xfrm>
                                <a:off x="0" y="0"/>
                                <a:ext cx="320634" cy="166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BC2B0" id="Rectangle 3" o:spid="_x0000_s1026" style="position:absolute;margin-left:330.5pt;margin-top:8.8pt;width:25.25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" filled="f" strokecolor="black [3213]" strokeweight="1pt">
                      <w10:wrap type="square"/>
                    </v:rect>
                  </w:pict>
                </mc:Fallback>
              </mc:AlternateContent>
            </w:r>
            <w:r>
              <w:rPr>
                <w:noProof/>
                <w:sz w:val="22"/>
              </w:rPr>
              <mc:AlternateContent>
                <mc:Choice Requires="wps">
                  <w:drawing>
                    <wp:anchor distT="0" distB="0" distL="114300" distR="114300" simplePos="0" relativeHeight="251661312" behindDoc="0" locked="0" layoutInCell="1" allowOverlap="1" wp14:anchorId="6A2F5529" wp14:editId="34E2E641">
                      <wp:simplePos x="0" y="0"/>
                      <wp:positionH relativeFrom="column">
                        <wp:posOffset>5313045</wp:posOffset>
                      </wp:positionH>
                      <wp:positionV relativeFrom="paragraph">
                        <wp:posOffset>123190</wp:posOffset>
                      </wp:positionV>
                      <wp:extent cx="320040" cy="165735"/>
                      <wp:effectExtent l="0" t="0" r="22860" b="24765"/>
                      <wp:wrapSquare wrapText="bothSides"/>
                      <wp:docPr id="4" name="Rectangle 4"/>
                      <wp:cNvGraphicFramePr/>
                      <a:graphic xmlns:a="http://schemas.openxmlformats.org/drawingml/2006/main">
                        <a:graphicData uri="http://schemas.microsoft.com/office/word/2010/wordprocessingShape">
                          <wps:wsp>
                            <wps:cNvSpPr/>
                            <wps:spPr>
                              <a:xfrm>
                                <a:off x="0" y="0"/>
                                <a:ext cx="320040"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C6453" id="Rectangle 4" o:spid="_x0000_s1026" style="position:absolute;margin-left:418.35pt;margin-top:9.7pt;width:25.2pt;height:13.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" filled="f" strokecolor="black [3213]" strokeweight="1pt">
                      <w10:wrap type="square"/>
                    </v:rect>
                  </w:pict>
                </mc:Fallback>
              </mc:AlternateContent>
            </w:r>
            <w:r w:rsidR="00544144">
              <w:rPr>
                <w:sz w:val="22"/>
              </w:rPr>
              <w:t xml:space="preserve">Has your organization previously received a grant from the LTCF?                           </w:t>
            </w:r>
          </w:p>
          <w:p w:rsidR="008B1DEE" w:rsidRDefault="00544144">
            <w:pPr>
              <w:spacing w:after="0" w:line="259" w:lineRule="auto"/>
              <w:ind w:left="0" w:right="0" w:firstLine="0"/>
              <w:jc w:val="left"/>
            </w:pPr>
            <w:r>
              <w:rPr>
                <w:sz w:val="22"/>
              </w:rPr>
              <w:t xml:space="preserve">                                                                                                                                                Yes                                No </w:t>
            </w:r>
          </w:p>
        </w:tc>
      </w:tr>
      <w:tr w:rsidR="008B1DEE">
        <w:trPr>
          <w:trHeight w:val="550"/>
        </w:trPr>
        <w:tc>
          <w:tcPr>
            <w:tcW w:w="9900" w:type="dxa"/>
            <w:gridSpan w:val="2"/>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If yes, please indicate when funds were received by LTCF and the activity they supported:  </w:t>
            </w:r>
          </w:p>
          <w:p w:rsidR="008B1DEE" w:rsidRDefault="00544144">
            <w:pPr>
              <w:spacing w:after="0" w:line="259" w:lineRule="auto"/>
              <w:ind w:left="0" w:right="0" w:firstLine="0"/>
              <w:jc w:val="left"/>
            </w:pPr>
            <w:r>
              <w:rPr>
                <w:sz w:val="22"/>
              </w:rPr>
              <w:t xml:space="preserve"> </w:t>
            </w:r>
          </w:p>
        </w:tc>
      </w:tr>
      <w:tr w:rsidR="008B1DEE">
        <w:trPr>
          <w:trHeight w:val="301"/>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9FE5F5"/>
          </w:tcPr>
          <w:p w:rsidR="008B1DEE" w:rsidRDefault="00544144">
            <w:pPr>
              <w:spacing w:after="0" w:line="259" w:lineRule="auto"/>
              <w:ind w:left="0" w:right="0" w:firstLine="0"/>
              <w:jc w:val="left"/>
            </w:pPr>
            <w:r>
              <w:rPr>
                <w:b/>
              </w:rPr>
              <w:t xml:space="preserve">Confirmation of Non-Discrimination Policy </w:t>
            </w:r>
          </w:p>
        </w:tc>
      </w:tr>
      <w:tr w:rsidR="008B1DEE">
        <w:trPr>
          <w:trHeight w:val="817"/>
        </w:trPr>
        <w:tc>
          <w:tcPr>
            <w:tcW w:w="9900" w:type="dxa"/>
            <w:gridSpan w:val="2"/>
            <w:tcBorders>
              <w:top w:val="single" w:sz="4" w:space="0" w:color="000000"/>
              <w:left w:val="single" w:sz="4" w:space="0" w:color="000000"/>
              <w:bottom w:val="single" w:sz="4" w:space="0" w:color="000000"/>
              <w:right w:val="single" w:sz="4" w:space="0" w:color="000000"/>
            </w:tcBorders>
          </w:tcPr>
          <w:p w:rsidR="008B1DEE" w:rsidRDefault="002F40B5">
            <w:pPr>
              <w:spacing w:after="0" w:line="259" w:lineRule="auto"/>
              <w:ind w:left="792" w:right="0" w:firstLine="0"/>
              <w:jc w:val="left"/>
            </w:pPr>
            <w:r>
              <w:rPr>
                <w:noProof/>
                <w:sz w:val="22"/>
              </w:rPr>
              <mc:AlternateContent>
                <mc:Choice Requires="wps">
                  <w:drawing>
                    <wp:anchor distT="0" distB="0" distL="114300" distR="114300" simplePos="0" relativeHeight="251663360" behindDoc="0" locked="0" layoutInCell="1" allowOverlap="1" wp14:anchorId="32C89168" wp14:editId="537F15BA">
                      <wp:simplePos x="0" y="0"/>
                      <wp:positionH relativeFrom="column">
                        <wp:posOffset>40516</wp:posOffset>
                      </wp:positionH>
                      <wp:positionV relativeFrom="paragraph">
                        <wp:posOffset>154734</wp:posOffset>
                      </wp:positionV>
                      <wp:extent cx="320040" cy="165735"/>
                      <wp:effectExtent l="0" t="0" r="22860" b="24765"/>
                      <wp:wrapSquare wrapText="bothSides"/>
                      <wp:docPr id="5" name="Rectangle 5"/>
                      <wp:cNvGraphicFramePr/>
                      <a:graphic xmlns:a="http://schemas.openxmlformats.org/drawingml/2006/main">
                        <a:graphicData uri="http://schemas.microsoft.com/office/word/2010/wordprocessingShape">
                          <wps:wsp>
                            <wps:cNvSpPr/>
                            <wps:spPr>
                              <a:xfrm>
                                <a:off x="0" y="0"/>
                                <a:ext cx="320040" cy="165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B26CC" id="Rectangle 5" o:spid="_x0000_s1026" style="position:absolute;margin-left:3.2pt;margin-top:12.2pt;width:25.2pt;height:13.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" filled="f" strokecolor="black [3213]" strokeweight="1pt">
                      <w10:wrap type="square"/>
                    </v:rect>
                  </w:pict>
                </mc:Fallback>
              </mc:AlternateContent>
            </w:r>
            <w:r w:rsidR="00544144">
              <w:rPr>
                <w:sz w:val="22"/>
              </w:rPr>
              <w:t>I confirm that my organization has a policy of non</w:t>
            </w:r>
            <w:r w:rsidR="006D596B">
              <w:rPr>
                <w:sz w:val="22"/>
              </w:rPr>
              <w:t>-</w:t>
            </w:r>
            <w:r w:rsidR="00544144">
              <w:rPr>
                <w:sz w:val="22"/>
              </w:rPr>
              <w:t>discri</w:t>
            </w:r>
            <w:r w:rsidR="006D596B">
              <w:rPr>
                <w:sz w:val="22"/>
              </w:rPr>
              <w:t>mination against persons with</w:t>
            </w:r>
            <w:bookmarkStart w:id="0" w:name="_GoBack"/>
            <w:bookmarkEnd w:id="0"/>
            <w:r w:rsidR="00544144">
              <w:rPr>
                <w:sz w:val="22"/>
              </w:rPr>
              <w:t xml:space="preserve"> regard to race, religion, color, national origin, sex, age, sexual orientation, marital status, physical or mental disability or veteran status. </w:t>
            </w:r>
          </w:p>
        </w:tc>
      </w:tr>
    </w:tbl>
    <w:p w:rsidR="008B1DEE" w:rsidRDefault="00544144" w:rsidP="002F40B5">
      <w:pPr>
        <w:pStyle w:val="Heading1"/>
        <w:numPr>
          <w:ilvl w:val="0"/>
          <w:numId w:val="0"/>
        </w:numPr>
      </w:pPr>
      <w:r>
        <w:lastRenderedPageBreak/>
        <w:t xml:space="preserve">B. GRANT REQUEST DETAILED DESCRIPTION  </w:t>
      </w:r>
    </w:p>
    <w:tbl>
      <w:tblPr>
        <w:tblStyle w:val="TableGrid"/>
        <w:tblW w:w="9900" w:type="dxa"/>
        <w:tblInd w:w="-5" w:type="dxa"/>
        <w:tblCellMar>
          <w:top w:w="54" w:type="dxa"/>
          <w:left w:w="90" w:type="dxa"/>
          <w:right w:w="115" w:type="dxa"/>
        </w:tblCellMar>
        <w:tblLook w:val="04A0" w:firstRow="1" w:lastRow="0" w:firstColumn="1" w:lastColumn="0" w:noHBand="0" w:noVBand="1"/>
      </w:tblPr>
      <w:tblGrid>
        <w:gridCol w:w="9900"/>
      </w:tblGrid>
      <w:tr w:rsidR="008B1DEE" w:rsidTr="002F40B5">
        <w:trPr>
          <w:trHeight w:val="341"/>
        </w:trPr>
        <w:tc>
          <w:tcPr>
            <w:tcW w:w="9900" w:type="dxa"/>
            <w:tcBorders>
              <w:top w:val="single" w:sz="4" w:space="0" w:color="000000"/>
              <w:left w:val="single" w:sz="4" w:space="0" w:color="000000"/>
              <w:bottom w:val="single" w:sz="4" w:space="0" w:color="000000"/>
              <w:right w:val="single" w:sz="4" w:space="0" w:color="000000"/>
            </w:tcBorders>
            <w:shd w:val="clear" w:color="auto" w:fill="9FE5F5"/>
          </w:tcPr>
          <w:p w:rsidR="008B1DEE" w:rsidRDefault="00544144">
            <w:pPr>
              <w:spacing w:after="0" w:line="259" w:lineRule="auto"/>
              <w:ind w:left="17" w:right="0" w:firstLine="0"/>
              <w:jc w:val="left"/>
            </w:pPr>
            <w:r>
              <w:t xml:space="preserve">Brief Description of Organization </w:t>
            </w:r>
          </w:p>
        </w:tc>
      </w:tr>
      <w:tr w:rsidR="008B1DEE" w:rsidTr="002F40B5">
        <w:trPr>
          <w:trHeight w:val="3879"/>
        </w:trPr>
        <w:tc>
          <w:tcPr>
            <w:tcW w:w="9900"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17" w:right="0" w:firstLine="0"/>
              <w:jc w:val="left"/>
            </w:pPr>
            <w:r>
              <w:rPr>
                <w:sz w:val="22"/>
              </w:rPr>
              <w:t xml:space="preserve"> </w:t>
            </w:r>
          </w:p>
        </w:tc>
      </w:tr>
      <w:tr w:rsidR="008B1DEE" w:rsidTr="002F40B5">
        <w:trPr>
          <w:trHeight w:val="434"/>
        </w:trPr>
        <w:tc>
          <w:tcPr>
            <w:tcW w:w="9900" w:type="dxa"/>
            <w:tcBorders>
              <w:top w:val="single" w:sz="4" w:space="0" w:color="000000"/>
              <w:left w:val="single" w:sz="4" w:space="0" w:color="000000"/>
              <w:bottom w:val="single" w:sz="4" w:space="0" w:color="000000"/>
              <w:right w:val="single" w:sz="4" w:space="0" w:color="000000"/>
            </w:tcBorders>
            <w:shd w:val="clear" w:color="auto" w:fill="9FE5F5"/>
          </w:tcPr>
          <w:p w:rsidR="008B1DEE" w:rsidRDefault="00544144">
            <w:pPr>
              <w:spacing w:after="0" w:line="259" w:lineRule="auto"/>
              <w:ind w:left="17" w:right="0" w:firstLine="0"/>
              <w:jc w:val="left"/>
            </w:pPr>
            <w:r>
              <w:t xml:space="preserve">Full Description of Grant Proposal and Expected Benefits  </w:t>
            </w:r>
          </w:p>
        </w:tc>
      </w:tr>
      <w:tr w:rsidR="008B1DEE" w:rsidTr="002F40B5">
        <w:trPr>
          <w:trHeight w:val="6749"/>
        </w:trPr>
        <w:tc>
          <w:tcPr>
            <w:tcW w:w="9900"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t xml:space="preserve">Section 1 - Purpose of grant:  </w:t>
            </w:r>
          </w:p>
          <w:p w:rsidR="008B1DEE" w:rsidRDefault="00544144">
            <w:pPr>
              <w:spacing w:after="0" w:line="259" w:lineRule="auto"/>
              <w:ind w:left="17" w:right="0" w:firstLine="0"/>
              <w:jc w:val="left"/>
            </w:pPr>
            <w:r>
              <w:rPr>
                <w:sz w:val="22"/>
              </w:rPr>
              <w:t xml:space="preserve"> </w:t>
            </w:r>
          </w:p>
        </w:tc>
      </w:tr>
    </w:tbl>
    <w:p w:rsidR="008B1DEE" w:rsidRDefault="008B1DEE">
      <w:pPr>
        <w:spacing w:after="0" w:line="259" w:lineRule="auto"/>
        <w:ind w:left="-1169" w:right="181" w:firstLine="0"/>
        <w:jc w:val="left"/>
      </w:pPr>
    </w:p>
    <w:tbl>
      <w:tblPr>
        <w:tblStyle w:val="TableGrid"/>
        <w:tblW w:w="9410" w:type="dxa"/>
        <w:tblInd w:w="272" w:type="dxa"/>
        <w:tblCellMar>
          <w:top w:w="46" w:type="dxa"/>
          <w:left w:w="90" w:type="dxa"/>
          <w:right w:w="93" w:type="dxa"/>
        </w:tblCellMar>
        <w:tblLook w:val="04A0" w:firstRow="1" w:lastRow="0" w:firstColumn="1" w:lastColumn="0" w:noHBand="0" w:noVBand="1"/>
      </w:tblPr>
      <w:tblGrid>
        <w:gridCol w:w="9410"/>
      </w:tblGrid>
      <w:tr w:rsidR="008B1DEE">
        <w:trPr>
          <w:trHeight w:val="6476"/>
        </w:trPr>
        <w:tc>
          <w:tcPr>
            <w:tcW w:w="9410"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lastRenderedPageBreak/>
              <w:t>Section 2 -  Goals and objectives to be achieved:</w:t>
            </w:r>
            <w:r>
              <w:rPr>
                <w:sz w:val="22"/>
              </w:rPr>
              <w:t xml:space="preserve"> </w:t>
            </w:r>
          </w:p>
        </w:tc>
      </w:tr>
      <w:tr w:rsidR="008B1DEE">
        <w:trPr>
          <w:trHeight w:val="5497"/>
        </w:trPr>
        <w:tc>
          <w:tcPr>
            <w:tcW w:w="9410"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t xml:space="preserve">Section 3 - Action steps planned to reach goals and objectives: </w:t>
            </w:r>
          </w:p>
          <w:p w:rsidR="008B1DEE" w:rsidRDefault="00544144">
            <w:pPr>
              <w:spacing w:after="0" w:line="259" w:lineRule="auto"/>
              <w:ind w:left="0" w:right="0" w:firstLine="0"/>
              <w:jc w:val="left"/>
            </w:pPr>
            <w:r>
              <w:rPr>
                <w:sz w:val="22"/>
              </w:rPr>
              <w:t xml:space="preserve"> </w:t>
            </w:r>
          </w:p>
        </w:tc>
      </w:tr>
      <w:tr w:rsidR="008B1DEE">
        <w:trPr>
          <w:trHeight w:val="4136"/>
        </w:trPr>
        <w:tc>
          <w:tcPr>
            <w:tcW w:w="9410"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lastRenderedPageBreak/>
              <w:t xml:space="preserve">Section 4 -  Proposed timeline for grant implementation: </w:t>
            </w:r>
          </w:p>
          <w:p w:rsidR="008B1DEE" w:rsidRDefault="00544144">
            <w:pPr>
              <w:spacing w:after="0" w:line="259" w:lineRule="auto"/>
              <w:ind w:left="17" w:right="0" w:firstLine="0"/>
              <w:jc w:val="left"/>
            </w:pPr>
            <w:r>
              <w:rPr>
                <w:sz w:val="22"/>
              </w:rPr>
              <w:t xml:space="preserve"> </w:t>
            </w:r>
          </w:p>
          <w:p w:rsidR="008B1DEE" w:rsidRDefault="00544144">
            <w:pPr>
              <w:spacing w:after="0" w:line="259" w:lineRule="auto"/>
              <w:ind w:left="17" w:right="0" w:firstLine="0"/>
              <w:jc w:val="left"/>
            </w:pPr>
            <w:r>
              <w:rPr>
                <w:sz w:val="22"/>
              </w:rPr>
              <w:t xml:space="preserve"> </w:t>
            </w:r>
          </w:p>
        </w:tc>
      </w:tr>
      <w:tr w:rsidR="008B1DEE">
        <w:trPr>
          <w:trHeight w:val="4317"/>
        </w:trPr>
        <w:tc>
          <w:tcPr>
            <w:tcW w:w="9410" w:type="dxa"/>
            <w:tcBorders>
              <w:top w:val="single" w:sz="4" w:space="0" w:color="000000"/>
              <w:left w:val="single" w:sz="4" w:space="0" w:color="000000"/>
              <w:bottom w:val="single" w:sz="4" w:space="0" w:color="000000"/>
              <w:right w:val="single" w:sz="4" w:space="0" w:color="000000"/>
            </w:tcBorders>
          </w:tcPr>
          <w:p w:rsidR="008B1DEE" w:rsidRDefault="00544144">
            <w:pPr>
              <w:spacing w:after="5" w:line="259" w:lineRule="auto"/>
              <w:ind w:left="0" w:right="0" w:firstLine="0"/>
              <w:jc w:val="left"/>
            </w:pPr>
            <w:r>
              <w:t xml:space="preserve">Section 5 - How the grant money will be spent, e.g., items to be purchased: </w:t>
            </w:r>
          </w:p>
          <w:p w:rsidR="008B1DEE" w:rsidRDefault="00544144">
            <w:pPr>
              <w:spacing w:after="0" w:line="259" w:lineRule="auto"/>
              <w:ind w:left="17" w:right="0" w:firstLine="0"/>
              <w:jc w:val="left"/>
            </w:pPr>
            <w:r>
              <w:rPr>
                <w:sz w:val="22"/>
              </w:rPr>
              <w:t xml:space="preserve"> </w:t>
            </w:r>
          </w:p>
        </w:tc>
      </w:tr>
      <w:tr w:rsidR="008B1DEE">
        <w:trPr>
          <w:trHeight w:val="362"/>
        </w:trPr>
        <w:tc>
          <w:tcPr>
            <w:tcW w:w="9410" w:type="dxa"/>
            <w:tcBorders>
              <w:top w:val="single" w:sz="4" w:space="0" w:color="000000"/>
              <w:left w:val="single" w:sz="4" w:space="0" w:color="000000"/>
              <w:bottom w:val="single" w:sz="4" w:space="0" w:color="000000"/>
              <w:right w:val="single" w:sz="4" w:space="0" w:color="000000"/>
            </w:tcBorders>
            <w:shd w:val="clear" w:color="auto" w:fill="9FE5F5"/>
          </w:tcPr>
          <w:p w:rsidR="008B1DEE" w:rsidRDefault="00544144">
            <w:pPr>
              <w:spacing w:after="0" w:line="259" w:lineRule="auto"/>
              <w:ind w:left="17" w:right="0" w:firstLine="0"/>
              <w:jc w:val="left"/>
            </w:pPr>
            <w:r>
              <w:t xml:space="preserve">Required Supplemental Material </w:t>
            </w:r>
          </w:p>
        </w:tc>
      </w:tr>
      <w:tr w:rsidR="008B1DEE">
        <w:trPr>
          <w:trHeight w:val="366"/>
        </w:trPr>
        <w:tc>
          <w:tcPr>
            <w:tcW w:w="9410"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17" w:right="0" w:firstLine="0"/>
              <w:jc w:val="left"/>
            </w:pPr>
            <w:r>
              <w:rPr>
                <w:sz w:val="22"/>
              </w:rPr>
              <w:t xml:space="preserve">Please include the following attachments: </w:t>
            </w:r>
          </w:p>
        </w:tc>
      </w:tr>
      <w:tr w:rsidR="008B1DEE">
        <w:trPr>
          <w:trHeight w:val="617"/>
        </w:trPr>
        <w:tc>
          <w:tcPr>
            <w:tcW w:w="9410" w:type="dxa"/>
            <w:tcBorders>
              <w:top w:val="single" w:sz="4" w:space="0" w:color="000000"/>
              <w:left w:val="single" w:sz="4" w:space="0" w:color="000000"/>
              <w:bottom w:val="single" w:sz="4" w:space="0" w:color="000000"/>
              <w:right w:val="single" w:sz="4" w:space="0" w:color="000000"/>
            </w:tcBorders>
          </w:tcPr>
          <w:p w:rsidR="008B1DEE" w:rsidRDefault="002F40B5">
            <w:pPr>
              <w:spacing w:after="0" w:line="259" w:lineRule="auto"/>
              <w:ind w:left="989" w:right="0" w:firstLine="0"/>
              <w:jc w:val="left"/>
            </w:pPr>
            <w:r>
              <w:rPr>
                <w:noProof/>
                <w:sz w:val="22"/>
              </w:rPr>
              <mc:AlternateContent>
                <mc:Choice Requires="wps">
                  <w:drawing>
                    <wp:anchor distT="0" distB="0" distL="114300" distR="114300" simplePos="0" relativeHeight="251666432" behindDoc="0" locked="0" layoutInCell="1" allowOverlap="1" wp14:anchorId="3F275694" wp14:editId="633143E1">
                      <wp:simplePos x="0" y="0"/>
                      <wp:positionH relativeFrom="column">
                        <wp:posOffset>163385</wp:posOffset>
                      </wp:positionH>
                      <wp:positionV relativeFrom="paragraph">
                        <wp:posOffset>55880</wp:posOffset>
                      </wp:positionV>
                      <wp:extent cx="308758" cy="285008"/>
                      <wp:effectExtent l="0" t="0" r="15240" b="20320"/>
                      <wp:wrapSquare wrapText="bothSides"/>
                      <wp:docPr id="6" name="Rectangle 6"/>
                      <wp:cNvGraphicFramePr/>
                      <a:graphic xmlns:a="http://schemas.openxmlformats.org/drawingml/2006/main">
                        <a:graphicData uri="http://schemas.microsoft.com/office/word/2010/wordprocessingShape">
                          <wps:wsp>
                            <wps:cNvSpPr/>
                            <wps:spPr>
                              <a:xfrm>
                                <a:off x="0" y="0"/>
                                <a:ext cx="308758" cy="28500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8400D" id="Rectangle 6" o:spid="_x0000_s1026" style="position:absolute;margin-left:12.85pt;margin-top:4.4pt;width:24.3pt;height:22.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" fillcolor="white [3201]" strokecolor="black [3213]" strokeweight="1pt">
                      <w10:wrap type="square"/>
                    </v:rect>
                  </w:pict>
                </mc:Fallback>
              </mc:AlternateContent>
            </w:r>
            <w:r w:rsidR="00544144">
              <w:rPr>
                <w:sz w:val="22"/>
              </w:rPr>
              <w:t xml:space="preserve">Organization budget (Please identify all funds received from Bristol Myers-Squibb </w:t>
            </w:r>
            <w:r w:rsidR="00F0248F">
              <w:rPr>
                <w:sz w:val="22"/>
              </w:rPr>
              <w:t>and Educational Testing Service)</w:t>
            </w:r>
          </w:p>
        </w:tc>
      </w:tr>
      <w:tr w:rsidR="008B1DEE">
        <w:trPr>
          <w:trHeight w:val="574"/>
        </w:trPr>
        <w:tc>
          <w:tcPr>
            <w:tcW w:w="9410" w:type="dxa"/>
            <w:tcBorders>
              <w:top w:val="single" w:sz="4" w:space="0" w:color="000000"/>
              <w:left w:val="single" w:sz="4" w:space="0" w:color="000000"/>
              <w:bottom w:val="single" w:sz="4" w:space="0" w:color="000000"/>
              <w:right w:val="single" w:sz="4" w:space="0" w:color="000000"/>
            </w:tcBorders>
          </w:tcPr>
          <w:p w:rsidR="008B1DEE" w:rsidRDefault="002F40B5">
            <w:pPr>
              <w:spacing w:after="0" w:line="259" w:lineRule="auto"/>
              <w:ind w:left="989" w:right="0" w:firstLine="0"/>
            </w:pPr>
            <w:r>
              <w:rPr>
                <w:noProof/>
                <w:sz w:val="22"/>
              </w:rPr>
              <mc:AlternateContent>
                <mc:Choice Requires="wps">
                  <w:drawing>
                    <wp:anchor distT="0" distB="0" distL="114300" distR="114300" simplePos="0" relativeHeight="251668480" behindDoc="0" locked="0" layoutInCell="1" allowOverlap="1" wp14:anchorId="3F275694" wp14:editId="633143E1">
                      <wp:simplePos x="0" y="0"/>
                      <wp:positionH relativeFrom="column">
                        <wp:posOffset>163195</wp:posOffset>
                      </wp:positionH>
                      <wp:positionV relativeFrom="paragraph">
                        <wp:posOffset>20510</wp:posOffset>
                      </wp:positionV>
                      <wp:extent cx="308758" cy="285008"/>
                      <wp:effectExtent l="0" t="0" r="15240" b="20320"/>
                      <wp:wrapSquare wrapText="bothSides"/>
                      <wp:docPr id="7" name="Rectangle 7"/>
                      <wp:cNvGraphicFramePr/>
                      <a:graphic xmlns:a="http://schemas.openxmlformats.org/drawingml/2006/main">
                        <a:graphicData uri="http://schemas.microsoft.com/office/word/2010/wordprocessingShape">
                          <wps:wsp>
                            <wps:cNvSpPr/>
                            <wps:spPr>
                              <a:xfrm>
                                <a:off x="0" y="0"/>
                                <a:ext cx="308758" cy="28500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E30C0" id="Rectangle 7" o:spid="_x0000_s1026" style="position:absolute;margin-left:12.85pt;margin-top:1.6pt;width:24.3pt;height:22.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" fillcolor="white [3201]" strokecolor="black [3213]" strokeweight="1pt">
                      <w10:wrap type="square"/>
                    </v:rect>
                  </w:pict>
                </mc:Fallback>
              </mc:AlternateContent>
            </w:r>
            <w:r w:rsidR="00544144">
              <w:rPr>
                <w:sz w:val="22"/>
              </w:rPr>
              <w:t xml:space="preserve">Project budget, including all other anticipated funding sources, including in-kind resources pending or received  </w:t>
            </w:r>
          </w:p>
        </w:tc>
      </w:tr>
      <w:tr w:rsidR="008B1DEE">
        <w:trPr>
          <w:trHeight w:val="571"/>
        </w:trPr>
        <w:tc>
          <w:tcPr>
            <w:tcW w:w="9410" w:type="dxa"/>
            <w:tcBorders>
              <w:top w:val="single" w:sz="4" w:space="0" w:color="000000"/>
              <w:left w:val="single" w:sz="4" w:space="0" w:color="000000"/>
              <w:bottom w:val="single" w:sz="4" w:space="0" w:color="000000"/>
              <w:right w:val="single" w:sz="4" w:space="0" w:color="000000"/>
            </w:tcBorders>
          </w:tcPr>
          <w:p w:rsidR="008B1DEE" w:rsidRDefault="002F40B5">
            <w:pPr>
              <w:spacing w:after="0" w:line="259" w:lineRule="auto"/>
              <w:ind w:left="989" w:right="15" w:firstLine="0"/>
              <w:jc w:val="left"/>
            </w:pPr>
            <w:r>
              <w:rPr>
                <w:noProof/>
                <w:sz w:val="22"/>
              </w:rPr>
              <mc:AlternateContent>
                <mc:Choice Requires="wps">
                  <w:drawing>
                    <wp:anchor distT="0" distB="0" distL="114300" distR="114300" simplePos="0" relativeHeight="251672576" behindDoc="0" locked="0" layoutInCell="1" allowOverlap="1" wp14:anchorId="3F275694" wp14:editId="633143E1">
                      <wp:simplePos x="0" y="0"/>
                      <wp:positionH relativeFrom="column">
                        <wp:posOffset>163640</wp:posOffset>
                      </wp:positionH>
                      <wp:positionV relativeFrom="paragraph">
                        <wp:posOffset>8255</wp:posOffset>
                      </wp:positionV>
                      <wp:extent cx="308610" cy="284480"/>
                      <wp:effectExtent l="0" t="0" r="15240" b="20320"/>
                      <wp:wrapSquare wrapText="bothSides"/>
                      <wp:docPr id="9" name="Rectangle 9"/>
                      <wp:cNvGraphicFramePr/>
                      <a:graphic xmlns:a="http://schemas.openxmlformats.org/drawingml/2006/main">
                        <a:graphicData uri="http://schemas.microsoft.com/office/word/2010/wordprocessingShape">
                          <wps:wsp>
                            <wps:cNvSpPr/>
                            <wps:spPr>
                              <a:xfrm>
                                <a:off x="0" y="0"/>
                                <a:ext cx="308610" cy="2844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AE59C" id="Rectangle 9" o:spid="_x0000_s1026" style="position:absolute;margin-left:12.9pt;margin-top:.65pt;width:24.3pt;height:2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" fillcolor="white [3201]" strokecolor="black [3213]" strokeweight="1pt">
                      <w10:wrap type="square"/>
                    </v:rect>
                  </w:pict>
                </mc:Fallback>
              </mc:AlternateContent>
            </w:r>
            <w:r w:rsidR="00544144">
              <w:rPr>
                <w:sz w:val="22"/>
              </w:rPr>
              <w:t>Copy of organization’s IRS 501(c)(3) determination letter indicating your agency’s tax</w:t>
            </w:r>
            <w:r w:rsidR="00F0248F">
              <w:rPr>
                <w:sz w:val="22"/>
              </w:rPr>
              <w:t xml:space="preserve"> </w:t>
            </w:r>
            <w:r w:rsidR="00544144">
              <w:rPr>
                <w:sz w:val="22"/>
              </w:rPr>
              <w:t xml:space="preserve">exempt status </w:t>
            </w:r>
          </w:p>
        </w:tc>
      </w:tr>
      <w:tr w:rsidR="008B1DEE">
        <w:trPr>
          <w:trHeight w:val="574"/>
        </w:trPr>
        <w:tc>
          <w:tcPr>
            <w:tcW w:w="9410" w:type="dxa"/>
            <w:tcBorders>
              <w:top w:val="single" w:sz="4" w:space="0" w:color="000000"/>
              <w:left w:val="single" w:sz="4" w:space="0" w:color="000000"/>
              <w:bottom w:val="single" w:sz="4" w:space="0" w:color="000000"/>
              <w:right w:val="single" w:sz="4" w:space="0" w:color="000000"/>
            </w:tcBorders>
          </w:tcPr>
          <w:p w:rsidR="008B1DEE" w:rsidRDefault="002F40B5">
            <w:pPr>
              <w:spacing w:after="0" w:line="259" w:lineRule="auto"/>
              <w:ind w:left="989" w:right="0" w:firstLine="0"/>
              <w:jc w:val="left"/>
            </w:pPr>
            <w:r>
              <w:rPr>
                <w:noProof/>
                <w:sz w:val="22"/>
              </w:rPr>
              <mc:AlternateContent>
                <mc:Choice Requires="wps">
                  <w:drawing>
                    <wp:anchor distT="0" distB="0" distL="114300" distR="114300" simplePos="0" relativeHeight="251670528" behindDoc="0" locked="0" layoutInCell="1" allowOverlap="1" wp14:anchorId="3F275694" wp14:editId="633143E1">
                      <wp:simplePos x="0" y="0"/>
                      <wp:positionH relativeFrom="column">
                        <wp:posOffset>162115</wp:posOffset>
                      </wp:positionH>
                      <wp:positionV relativeFrom="paragraph">
                        <wp:posOffset>20955</wp:posOffset>
                      </wp:positionV>
                      <wp:extent cx="308610" cy="284480"/>
                      <wp:effectExtent l="0" t="0" r="15240" b="20320"/>
                      <wp:wrapSquare wrapText="bothSides"/>
                      <wp:docPr id="8" name="Rectangle 8"/>
                      <wp:cNvGraphicFramePr/>
                      <a:graphic xmlns:a="http://schemas.openxmlformats.org/drawingml/2006/main">
                        <a:graphicData uri="http://schemas.microsoft.com/office/word/2010/wordprocessingShape">
                          <wps:wsp>
                            <wps:cNvSpPr/>
                            <wps:spPr>
                              <a:xfrm>
                                <a:off x="0" y="0"/>
                                <a:ext cx="308610" cy="2844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0027C" id="Rectangle 8" o:spid="_x0000_s1026" style="position:absolute;margin-left:12.75pt;margin-top:1.65pt;width:24.3pt;height:2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" fillcolor="white [3201]" strokecolor="black [3213]" strokeweight="1pt">
                      <w10:wrap type="square"/>
                    </v:rect>
                  </w:pict>
                </mc:Fallback>
              </mc:AlternateContent>
            </w:r>
            <w:r w:rsidR="00544144">
              <w:rPr>
                <w:sz w:val="22"/>
              </w:rPr>
              <w:t xml:space="preserve">If applicable, a “Progress Report Form” describing status of an effort which LTCF funded previously.  </w:t>
            </w:r>
          </w:p>
        </w:tc>
      </w:tr>
    </w:tbl>
    <w:p w:rsidR="008B1DEE" w:rsidRDefault="00544144">
      <w:pPr>
        <w:spacing w:after="158" w:line="259" w:lineRule="auto"/>
        <w:ind w:left="272" w:right="0" w:firstLine="0"/>
      </w:pPr>
      <w:r>
        <w:rPr>
          <w:sz w:val="22"/>
        </w:rPr>
        <w:t xml:space="preserve"> </w:t>
      </w:r>
    </w:p>
    <w:p w:rsidR="008B1DEE" w:rsidRDefault="00544144">
      <w:pPr>
        <w:spacing w:after="0" w:line="259" w:lineRule="auto"/>
        <w:ind w:left="272" w:right="0" w:firstLine="0"/>
      </w:pPr>
      <w:r>
        <w:rPr>
          <w:sz w:val="22"/>
        </w:rPr>
        <w:lastRenderedPageBreak/>
        <w:t xml:space="preserve"> </w:t>
      </w:r>
    </w:p>
    <w:p w:rsidR="008B1DEE" w:rsidRDefault="00544144">
      <w:pPr>
        <w:pStyle w:val="Heading1"/>
        <w:ind w:left="634" w:hanging="377"/>
      </w:pPr>
      <w:r>
        <w:t xml:space="preserve">GRANT PROGRESS REPORT </w:t>
      </w:r>
    </w:p>
    <w:tbl>
      <w:tblPr>
        <w:tblStyle w:val="TableGrid"/>
        <w:tblW w:w="9407" w:type="dxa"/>
        <w:tblInd w:w="273" w:type="dxa"/>
        <w:tblCellMar>
          <w:top w:w="44" w:type="dxa"/>
          <w:left w:w="107" w:type="dxa"/>
          <w:right w:w="115" w:type="dxa"/>
        </w:tblCellMar>
        <w:tblLook w:val="04A0" w:firstRow="1" w:lastRow="0" w:firstColumn="1" w:lastColumn="0" w:noHBand="0" w:noVBand="1"/>
      </w:tblPr>
      <w:tblGrid>
        <w:gridCol w:w="5220"/>
        <w:gridCol w:w="4187"/>
      </w:tblGrid>
      <w:tr w:rsidR="008B1DEE">
        <w:trPr>
          <w:trHeight w:val="353"/>
        </w:trPr>
        <w:tc>
          <w:tcPr>
            <w:tcW w:w="9407" w:type="dxa"/>
            <w:gridSpan w:val="2"/>
            <w:tcBorders>
              <w:top w:val="single" w:sz="4" w:space="0" w:color="000000"/>
              <w:left w:val="single" w:sz="4" w:space="0" w:color="000000"/>
              <w:bottom w:val="single" w:sz="4" w:space="0" w:color="000000"/>
              <w:right w:val="single" w:sz="4" w:space="0" w:color="000000"/>
            </w:tcBorders>
            <w:shd w:val="clear" w:color="auto" w:fill="9FE5F5"/>
          </w:tcPr>
          <w:p w:rsidR="008B1DEE" w:rsidRDefault="00544144">
            <w:pPr>
              <w:spacing w:after="0" w:line="259" w:lineRule="auto"/>
              <w:ind w:left="0" w:right="0" w:firstLine="0"/>
              <w:jc w:val="left"/>
            </w:pPr>
            <w:r>
              <w:rPr>
                <w:sz w:val="22"/>
              </w:rPr>
              <w:t xml:space="preserve"> </w:t>
            </w:r>
            <w:r>
              <w:rPr>
                <w:b/>
                <w:sz w:val="22"/>
              </w:rPr>
              <w:t xml:space="preserve">Organization Awarded Grant </w:t>
            </w:r>
          </w:p>
        </w:tc>
      </w:tr>
      <w:tr w:rsidR="008B1DEE">
        <w:trPr>
          <w:trHeight w:val="439"/>
        </w:trPr>
        <w:tc>
          <w:tcPr>
            <w:tcW w:w="9407" w:type="dxa"/>
            <w:gridSpan w:val="2"/>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Legal name of organization: </w:t>
            </w:r>
          </w:p>
        </w:tc>
      </w:tr>
      <w:tr w:rsidR="008B1DEE">
        <w:trPr>
          <w:trHeight w:val="372"/>
        </w:trPr>
        <w:tc>
          <w:tcPr>
            <w:tcW w:w="9407" w:type="dxa"/>
            <w:gridSpan w:val="2"/>
            <w:tcBorders>
              <w:top w:val="single" w:sz="4" w:space="0" w:color="000000"/>
              <w:left w:val="single" w:sz="4" w:space="0" w:color="000000"/>
              <w:bottom w:val="single" w:sz="4" w:space="0" w:color="000000"/>
              <w:right w:val="single" w:sz="4" w:space="0" w:color="000000"/>
            </w:tcBorders>
            <w:shd w:val="clear" w:color="auto" w:fill="9FE5F5"/>
          </w:tcPr>
          <w:p w:rsidR="008B1DEE" w:rsidRDefault="00544144">
            <w:pPr>
              <w:spacing w:after="0" w:line="259" w:lineRule="auto"/>
              <w:ind w:left="0" w:right="0" w:firstLine="0"/>
              <w:jc w:val="left"/>
            </w:pPr>
            <w:r>
              <w:rPr>
                <w:b/>
                <w:sz w:val="22"/>
              </w:rPr>
              <w:t>Organization’s Contact Information</w:t>
            </w:r>
            <w:r>
              <w:rPr>
                <w:sz w:val="22"/>
              </w:rPr>
              <w:t xml:space="preserve"> </w:t>
            </w:r>
          </w:p>
        </w:tc>
      </w:tr>
      <w:tr w:rsidR="008B1DEE">
        <w:trPr>
          <w:trHeight w:val="356"/>
        </w:trPr>
        <w:tc>
          <w:tcPr>
            <w:tcW w:w="5220"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Name: </w:t>
            </w:r>
          </w:p>
        </w:tc>
        <w:tc>
          <w:tcPr>
            <w:tcW w:w="4187"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1" w:right="0" w:firstLine="0"/>
              <w:jc w:val="left"/>
            </w:pPr>
            <w:r>
              <w:rPr>
                <w:sz w:val="22"/>
              </w:rPr>
              <w:t xml:space="preserve">Email:  </w:t>
            </w:r>
          </w:p>
        </w:tc>
      </w:tr>
      <w:tr w:rsidR="008B1DEE">
        <w:trPr>
          <w:trHeight w:val="359"/>
        </w:trPr>
        <w:tc>
          <w:tcPr>
            <w:tcW w:w="5220"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Title: </w:t>
            </w:r>
          </w:p>
        </w:tc>
        <w:tc>
          <w:tcPr>
            <w:tcW w:w="4187"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1" w:right="0" w:firstLine="0"/>
              <w:jc w:val="left"/>
            </w:pPr>
            <w:r>
              <w:rPr>
                <w:sz w:val="22"/>
              </w:rPr>
              <w:t xml:space="preserve">Telephone: </w:t>
            </w:r>
          </w:p>
        </w:tc>
      </w:tr>
      <w:tr w:rsidR="008B1DEE">
        <w:trPr>
          <w:trHeight w:val="434"/>
        </w:trPr>
        <w:tc>
          <w:tcPr>
            <w:tcW w:w="9407" w:type="dxa"/>
            <w:gridSpan w:val="2"/>
            <w:tcBorders>
              <w:top w:val="single" w:sz="4" w:space="0" w:color="000000"/>
              <w:left w:val="single" w:sz="4" w:space="0" w:color="000000"/>
              <w:bottom w:val="single" w:sz="4" w:space="0" w:color="000000"/>
              <w:right w:val="single" w:sz="4" w:space="0" w:color="000000"/>
            </w:tcBorders>
            <w:shd w:val="clear" w:color="auto" w:fill="9FE5F5"/>
          </w:tcPr>
          <w:p w:rsidR="008B1DEE" w:rsidRDefault="00544144">
            <w:pPr>
              <w:spacing w:after="0" w:line="259" w:lineRule="auto"/>
              <w:ind w:left="0" w:right="0" w:firstLine="0"/>
              <w:jc w:val="left"/>
            </w:pPr>
            <w:r>
              <w:rPr>
                <w:b/>
                <w:sz w:val="22"/>
              </w:rPr>
              <w:t>Previous Grant Information</w:t>
            </w:r>
            <w:r>
              <w:rPr>
                <w:sz w:val="22"/>
              </w:rPr>
              <w:t xml:space="preserve">  </w:t>
            </w:r>
          </w:p>
        </w:tc>
      </w:tr>
      <w:tr w:rsidR="008B1DEE">
        <w:trPr>
          <w:trHeight w:val="549"/>
        </w:trPr>
        <w:tc>
          <w:tcPr>
            <w:tcW w:w="5220"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Grant Cycle:  </w:t>
            </w:r>
          </w:p>
          <w:p w:rsidR="008B1DEE" w:rsidRDefault="00544144">
            <w:pPr>
              <w:spacing w:after="0" w:line="259" w:lineRule="auto"/>
              <w:ind w:left="0" w:right="0" w:firstLine="0"/>
              <w:jc w:val="left"/>
            </w:pPr>
            <w:r>
              <w:rPr>
                <w:sz w:val="22"/>
              </w:rPr>
              <w:t xml:space="preserve">Spring of (                   )                          Fall of (                  )  </w:t>
            </w:r>
          </w:p>
        </w:tc>
        <w:tc>
          <w:tcPr>
            <w:tcW w:w="4187"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1" w:right="0" w:firstLine="0"/>
              <w:jc w:val="left"/>
            </w:pPr>
            <w:r>
              <w:rPr>
                <w:sz w:val="22"/>
              </w:rPr>
              <w:t xml:space="preserve">Grant Amount Awarded: </w:t>
            </w:r>
          </w:p>
          <w:p w:rsidR="008B1DEE" w:rsidRDefault="00544144">
            <w:pPr>
              <w:spacing w:after="0" w:line="259" w:lineRule="auto"/>
              <w:ind w:left="1" w:right="0" w:firstLine="0"/>
              <w:jc w:val="left"/>
            </w:pPr>
            <w:r>
              <w:rPr>
                <w:sz w:val="22"/>
              </w:rPr>
              <w:t xml:space="preserve"> </w:t>
            </w:r>
          </w:p>
        </w:tc>
      </w:tr>
      <w:tr w:rsidR="008B1DEE">
        <w:trPr>
          <w:trHeight w:val="484"/>
        </w:trPr>
        <w:tc>
          <w:tcPr>
            <w:tcW w:w="9407" w:type="dxa"/>
            <w:gridSpan w:val="2"/>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Approx. no. of Lawrence Twp. residents expected to benefit: </w:t>
            </w:r>
          </w:p>
        </w:tc>
      </w:tr>
      <w:tr w:rsidR="008B1DEE">
        <w:trPr>
          <w:trHeight w:val="370"/>
        </w:trPr>
        <w:tc>
          <w:tcPr>
            <w:tcW w:w="9407" w:type="dxa"/>
            <w:gridSpan w:val="2"/>
            <w:tcBorders>
              <w:top w:val="single" w:sz="4" w:space="0" w:color="000000"/>
              <w:left w:val="single" w:sz="4" w:space="0" w:color="000000"/>
              <w:bottom w:val="single" w:sz="4" w:space="0" w:color="000000"/>
              <w:right w:val="single" w:sz="4" w:space="0" w:color="000000"/>
            </w:tcBorders>
            <w:shd w:val="clear" w:color="auto" w:fill="9FE5F5"/>
          </w:tcPr>
          <w:p w:rsidR="008B1DEE" w:rsidRDefault="00544144">
            <w:pPr>
              <w:spacing w:after="0" w:line="259" w:lineRule="auto"/>
              <w:ind w:left="0" w:right="0" w:firstLine="0"/>
              <w:jc w:val="left"/>
            </w:pPr>
            <w:r>
              <w:rPr>
                <w:b/>
                <w:sz w:val="22"/>
              </w:rPr>
              <w:t>Scope and Impact</w:t>
            </w:r>
            <w:r>
              <w:rPr>
                <w:sz w:val="22"/>
              </w:rPr>
              <w:t xml:space="preserve"> </w:t>
            </w:r>
          </w:p>
        </w:tc>
      </w:tr>
      <w:tr w:rsidR="008B1DEE">
        <w:trPr>
          <w:trHeight w:val="548"/>
        </w:trPr>
        <w:tc>
          <w:tcPr>
            <w:tcW w:w="5220"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Number of staff involved (if any): </w:t>
            </w:r>
          </w:p>
        </w:tc>
        <w:tc>
          <w:tcPr>
            <w:tcW w:w="4187" w:type="dxa"/>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1" w:right="0" w:firstLine="0"/>
              <w:jc w:val="left"/>
            </w:pPr>
            <w:r>
              <w:rPr>
                <w:sz w:val="22"/>
              </w:rPr>
              <w:t xml:space="preserve">Number of volunteers involved (if any): </w:t>
            </w:r>
          </w:p>
          <w:p w:rsidR="008B1DEE" w:rsidRDefault="00544144">
            <w:pPr>
              <w:spacing w:after="0" w:line="259" w:lineRule="auto"/>
              <w:ind w:left="1" w:right="0" w:firstLine="0"/>
              <w:jc w:val="left"/>
            </w:pPr>
            <w:r>
              <w:rPr>
                <w:sz w:val="22"/>
              </w:rPr>
              <w:t xml:space="preserve"> </w:t>
            </w:r>
          </w:p>
        </w:tc>
      </w:tr>
      <w:tr w:rsidR="008B1DEE">
        <w:trPr>
          <w:trHeight w:val="1589"/>
        </w:trPr>
        <w:tc>
          <w:tcPr>
            <w:tcW w:w="9407" w:type="dxa"/>
            <w:gridSpan w:val="2"/>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Approx. number of participants benefitting from the gran</w:t>
            </w:r>
            <w:r w:rsidR="00F0248F">
              <w:rPr>
                <w:sz w:val="22"/>
              </w:rPr>
              <w:t>t</w:t>
            </w:r>
            <w:r>
              <w:rPr>
                <w:sz w:val="22"/>
              </w:rPr>
              <w:t xml:space="preserve"> funds (Include number of Lawrence </w:t>
            </w:r>
          </w:p>
          <w:p w:rsidR="008B1DEE" w:rsidRDefault="00544144">
            <w:pPr>
              <w:spacing w:after="0" w:line="239" w:lineRule="auto"/>
              <w:ind w:left="0" w:right="0" w:firstLine="0"/>
              <w:jc w:val="left"/>
            </w:pPr>
            <w:r>
              <w:rPr>
                <w:sz w:val="22"/>
              </w:rPr>
              <w:t xml:space="preserve">Township residents served, and/or expected percentage of Lawrence residents among total program participants.) </w:t>
            </w:r>
          </w:p>
          <w:p w:rsidR="008B1DEE" w:rsidRDefault="00544144">
            <w:pPr>
              <w:spacing w:after="0" w:line="259" w:lineRule="auto"/>
              <w:ind w:left="0" w:right="0" w:firstLine="0"/>
              <w:jc w:val="left"/>
            </w:pPr>
            <w:r>
              <w:rPr>
                <w:sz w:val="22"/>
              </w:rPr>
              <w:t xml:space="preserve"> </w:t>
            </w:r>
          </w:p>
        </w:tc>
      </w:tr>
      <w:tr w:rsidR="008B1DEE" w:rsidTr="002E2D2C">
        <w:trPr>
          <w:trHeight w:val="2685"/>
        </w:trPr>
        <w:tc>
          <w:tcPr>
            <w:tcW w:w="9407" w:type="dxa"/>
            <w:gridSpan w:val="2"/>
            <w:tcBorders>
              <w:top w:val="single" w:sz="4" w:space="0" w:color="000000"/>
              <w:left w:val="single" w:sz="4" w:space="0" w:color="000000"/>
              <w:bottom w:val="single" w:sz="4" w:space="0" w:color="000000"/>
              <w:right w:val="single" w:sz="4" w:space="0" w:color="000000"/>
            </w:tcBorders>
          </w:tcPr>
          <w:p w:rsidR="008B1DEE" w:rsidRDefault="00544144">
            <w:pPr>
              <w:spacing w:after="0" w:line="240" w:lineRule="auto"/>
              <w:ind w:left="0" w:right="0" w:firstLine="0"/>
              <w:jc w:val="left"/>
            </w:pPr>
            <w:r>
              <w:rPr>
                <w:sz w:val="22"/>
              </w:rPr>
              <w:t xml:space="preserve">How did you use the grant received to benefit Lawrence Township? (Include the measurable results you have seen or expect to see as a result of this grant.) </w:t>
            </w:r>
          </w:p>
          <w:p w:rsidR="008B1DEE" w:rsidRDefault="00544144">
            <w:pPr>
              <w:spacing w:after="0" w:line="259" w:lineRule="auto"/>
              <w:ind w:left="0" w:right="0" w:firstLine="0"/>
              <w:jc w:val="left"/>
            </w:pPr>
            <w:r>
              <w:rPr>
                <w:sz w:val="22"/>
              </w:rPr>
              <w:t xml:space="preserve"> </w:t>
            </w:r>
          </w:p>
        </w:tc>
      </w:tr>
      <w:tr w:rsidR="008B1DEE">
        <w:trPr>
          <w:trHeight w:val="276"/>
        </w:trPr>
        <w:tc>
          <w:tcPr>
            <w:tcW w:w="9407" w:type="dxa"/>
            <w:gridSpan w:val="2"/>
            <w:tcBorders>
              <w:top w:val="single" w:sz="4" w:space="0" w:color="000000"/>
              <w:left w:val="single" w:sz="4" w:space="0" w:color="000000"/>
              <w:bottom w:val="single" w:sz="4" w:space="0" w:color="000000"/>
              <w:right w:val="single" w:sz="4" w:space="0" w:color="000000"/>
            </w:tcBorders>
            <w:shd w:val="clear" w:color="auto" w:fill="9FE5F5"/>
          </w:tcPr>
          <w:p w:rsidR="008B1DEE" w:rsidRDefault="00544144">
            <w:pPr>
              <w:spacing w:after="0" w:line="259" w:lineRule="auto"/>
              <w:ind w:left="0" w:right="0" w:firstLine="0"/>
              <w:jc w:val="left"/>
            </w:pPr>
            <w:r>
              <w:rPr>
                <w:b/>
                <w:sz w:val="22"/>
              </w:rPr>
              <w:t>Additional Comments</w:t>
            </w:r>
            <w:r>
              <w:rPr>
                <w:sz w:val="22"/>
              </w:rPr>
              <w:t xml:space="preserve"> </w:t>
            </w:r>
          </w:p>
        </w:tc>
      </w:tr>
      <w:tr w:rsidR="008B1DEE" w:rsidTr="002E2D2C">
        <w:trPr>
          <w:trHeight w:val="1398"/>
        </w:trPr>
        <w:tc>
          <w:tcPr>
            <w:tcW w:w="9407" w:type="dxa"/>
            <w:gridSpan w:val="2"/>
            <w:tcBorders>
              <w:top w:val="single" w:sz="4" w:space="0" w:color="000000"/>
              <w:left w:val="single" w:sz="4" w:space="0" w:color="000000"/>
              <w:bottom w:val="single" w:sz="4" w:space="0" w:color="000000"/>
              <w:right w:val="single" w:sz="4" w:space="0" w:color="000000"/>
            </w:tcBorders>
          </w:tcPr>
          <w:p w:rsidR="008B1DEE" w:rsidRDefault="00544144">
            <w:pPr>
              <w:spacing w:after="0" w:line="259" w:lineRule="auto"/>
              <w:ind w:left="0" w:right="0" w:firstLine="0"/>
              <w:jc w:val="left"/>
            </w:pPr>
            <w:r>
              <w:rPr>
                <w:sz w:val="22"/>
              </w:rPr>
              <w:t xml:space="preserve"> </w:t>
            </w:r>
          </w:p>
        </w:tc>
      </w:tr>
    </w:tbl>
    <w:p w:rsidR="008B1DEE" w:rsidRDefault="00544144">
      <w:pPr>
        <w:spacing w:after="0" w:line="259" w:lineRule="auto"/>
        <w:ind w:left="272" w:right="0" w:firstLine="0"/>
        <w:jc w:val="left"/>
      </w:pPr>
      <w:r>
        <w:rPr>
          <w:sz w:val="22"/>
        </w:rPr>
        <w:t xml:space="preserve"> </w:t>
      </w:r>
    </w:p>
    <w:p w:rsidR="008B1DEE" w:rsidRDefault="00544144">
      <w:pPr>
        <w:spacing w:after="0" w:line="259" w:lineRule="auto"/>
        <w:ind w:left="272" w:right="0" w:firstLine="0"/>
        <w:jc w:val="left"/>
      </w:pPr>
      <w:r>
        <w:rPr>
          <w:sz w:val="22"/>
        </w:rPr>
        <w:t xml:space="preserve"> </w:t>
      </w:r>
    </w:p>
    <w:sectPr w:rsidR="008B1DEE">
      <w:headerReference w:type="even" r:id="rId7"/>
      <w:headerReference w:type="default" r:id="rId8"/>
      <w:footerReference w:type="even" r:id="rId9"/>
      <w:footerReference w:type="default" r:id="rId10"/>
      <w:headerReference w:type="first" r:id="rId11"/>
      <w:footerReference w:type="first" r:id="rId12"/>
      <w:pgSz w:w="12240" w:h="15840"/>
      <w:pgMar w:top="1896" w:right="1209" w:bottom="1292" w:left="1169" w:header="353"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4A" w:rsidRDefault="008E514A">
      <w:pPr>
        <w:spacing w:after="0" w:line="240" w:lineRule="auto"/>
      </w:pPr>
      <w:r>
        <w:separator/>
      </w:r>
    </w:p>
  </w:endnote>
  <w:endnote w:type="continuationSeparator" w:id="0">
    <w:p w:rsidR="008E514A" w:rsidRDefault="008E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EE" w:rsidRDefault="00544144">
    <w:pPr>
      <w:spacing w:after="0" w:line="259" w:lineRule="auto"/>
      <w:ind w:left="58" w:right="0" w:firstLine="0"/>
    </w:pPr>
    <w:r>
      <w:rPr>
        <w:rFonts w:ascii="Arial" w:eastAsia="Arial" w:hAnsi="Arial" w:cs="Arial"/>
        <w:b/>
        <w:color w:val="00A0AB"/>
        <w:sz w:val="19"/>
      </w:rPr>
      <w:t xml:space="preserve"> Lawrence Township Community Foundation             P.O. Box 6707, Lawrenceville, NJ 08648-0707                </w:t>
    </w:r>
    <w:r>
      <w:rPr>
        <w:rFonts w:ascii="Arial" w:eastAsia="Arial" w:hAnsi="Arial" w:cs="Arial"/>
        <w:b/>
        <w:color w:val="00A0AB"/>
        <w:sz w:val="19"/>
      </w:rPr>
      <w:fldChar w:fldCharType="begin"/>
    </w:r>
    <w:r>
      <w:rPr>
        <w:rFonts w:ascii="Arial" w:eastAsia="Arial" w:hAnsi="Arial" w:cs="Arial"/>
        <w:b/>
        <w:color w:val="00A0AB"/>
        <w:sz w:val="19"/>
      </w:rPr>
      <w:instrText xml:space="preserve"> PAGE   \* MERGEFORMAT </w:instrText>
    </w:r>
    <w:r>
      <w:rPr>
        <w:rFonts w:ascii="Arial" w:eastAsia="Arial" w:hAnsi="Arial" w:cs="Arial"/>
        <w:b/>
        <w:color w:val="00A0AB"/>
        <w:sz w:val="19"/>
      </w:rPr>
      <w:fldChar w:fldCharType="separate"/>
    </w:r>
    <w:r>
      <w:rPr>
        <w:rFonts w:ascii="Arial" w:eastAsia="Arial" w:hAnsi="Arial" w:cs="Arial"/>
        <w:b/>
        <w:color w:val="00A0AB"/>
        <w:sz w:val="19"/>
      </w:rPr>
      <w:t>1</w:t>
    </w:r>
    <w:r>
      <w:rPr>
        <w:rFonts w:ascii="Arial" w:eastAsia="Arial" w:hAnsi="Arial" w:cs="Arial"/>
        <w:b/>
        <w:color w:val="00A0AB"/>
        <w:sz w:val="19"/>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EE" w:rsidRDefault="00544144">
    <w:pPr>
      <w:spacing w:after="0" w:line="259" w:lineRule="auto"/>
      <w:ind w:left="58" w:right="0" w:firstLine="0"/>
    </w:pPr>
    <w:r>
      <w:rPr>
        <w:rFonts w:ascii="Arial" w:eastAsia="Arial" w:hAnsi="Arial" w:cs="Arial"/>
        <w:b/>
        <w:color w:val="00A0AB"/>
        <w:sz w:val="19"/>
      </w:rPr>
      <w:t xml:space="preserve"> Lawrence Township Community Foundation             P.O. Box 6707, Lawrenceville, NJ 08648-0707                </w:t>
    </w:r>
    <w:r>
      <w:rPr>
        <w:rFonts w:ascii="Arial" w:eastAsia="Arial" w:hAnsi="Arial" w:cs="Arial"/>
        <w:b/>
        <w:color w:val="00A0AB"/>
        <w:sz w:val="19"/>
      </w:rPr>
      <w:fldChar w:fldCharType="begin"/>
    </w:r>
    <w:r>
      <w:rPr>
        <w:rFonts w:ascii="Arial" w:eastAsia="Arial" w:hAnsi="Arial" w:cs="Arial"/>
        <w:b/>
        <w:color w:val="00A0AB"/>
        <w:sz w:val="19"/>
      </w:rPr>
      <w:instrText xml:space="preserve"> PAGE   \* MERGEFORMAT </w:instrText>
    </w:r>
    <w:r>
      <w:rPr>
        <w:rFonts w:ascii="Arial" w:eastAsia="Arial" w:hAnsi="Arial" w:cs="Arial"/>
        <w:b/>
        <w:color w:val="00A0AB"/>
        <w:sz w:val="19"/>
      </w:rPr>
      <w:fldChar w:fldCharType="separate"/>
    </w:r>
    <w:r w:rsidR="00FD6DF4">
      <w:rPr>
        <w:rFonts w:ascii="Arial" w:eastAsia="Arial" w:hAnsi="Arial" w:cs="Arial"/>
        <w:b/>
        <w:noProof/>
        <w:color w:val="00A0AB"/>
        <w:sz w:val="19"/>
      </w:rPr>
      <w:t>4</w:t>
    </w:r>
    <w:r>
      <w:rPr>
        <w:rFonts w:ascii="Arial" w:eastAsia="Arial" w:hAnsi="Arial" w:cs="Arial"/>
        <w:b/>
        <w:color w:val="00A0AB"/>
        <w:sz w:val="19"/>
      </w:rPr>
      <w:fldChar w:fldCharType="end"/>
    </w: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EE" w:rsidRDefault="00544144">
    <w:pPr>
      <w:spacing w:after="0" w:line="259" w:lineRule="auto"/>
      <w:ind w:left="58" w:right="0" w:firstLine="0"/>
    </w:pPr>
    <w:r>
      <w:rPr>
        <w:rFonts w:ascii="Arial" w:eastAsia="Arial" w:hAnsi="Arial" w:cs="Arial"/>
        <w:b/>
        <w:color w:val="00A0AB"/>
        <w:sz w:val="19"/>
      </w:rPr>
      <w:t xml:space="preserve"> Lawrence Township Community Foundation             P.O. Box 6707, Lawrenceville, NJ 08648-0707                </w:t>
    </w:r>
    <w:r>
      <w:rPr>
        <w:rFonts w:ascii="Arial" w:eastAsia="Arial" w:hAnsi="Arial" w:cs="Arial"/>
        <w:b/>
        <w:color w:val="00A0AB"/>
        <w:sz w:val="19"/>
      </w:rPr>
      <w:fldChar w:fldCharType="begin"/>
    </w:r>
    <w:r>
      <w:rPr>
        <w:rFonts w:ascii="Arial" w:eastAsia="Arial" w:hAnsi="Arial" w:cs="Arial"/>
        <w:b/>
        <w:color w:val="00A0AB"/>
        <w:sz w:val="19"/>
      </w:rPr>
      <w:instrText xml:space="preserve"> PAGE   \* MERGEFORMAT </w:instrText>
    </w:r>
    <w:r>
      <w:rPr>
        <w:rFonts w:ascii="Arial" w:eastAsia="Arial" w:hAnsi="Arial" w:cs="Arial"/>
        <w:b/>
        <w:color w:val="00A0AB"/>
        <w:sz w:val="19"/>
      </w:rPr>
      <w:fldChar w:fldCharType="separate"/>
    </w:r>
    <w:r>
      <w:rPr>
        <w:rFonts w:ascii="Arial" w:eastAsia="Arial" w:hAnsi="Arial" w:cs="Arial"/>
        <w:b/>
        <w:color w:val="00A0AB"/>
        <w:sz w:val="19"/>
      </w:rPr>
      <w:t>1</w:t>
    </w:r>
    <w:r>
      <w:rPr>
        <w:rFonts w:ascii="Arial" w:eastAsia="Arial" w:hAnsi="Arial" w:cs="Arial"/>
        <w:b/>
        <w:color w:val="00A0AB"/>
        <w:sz w:val="19"/>
      </w:rPr>
      <w:fldChar w:fldCharType="end"/>
    </w: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4A" w:rsidRDefault="008E514A">
      <w:pPr>
        <w:spacing w:after="0" w:line="240" w:lineRule="auto"/>
      </w:pPr>
      <w:r>
        <w:separator/>
      </w:r>
    </w:p>
  </w:footnote>
  <w:footnote w:type="continuationSeparator" w:id="0">
    <w:p w:rsidR="008E514A" w:rsidRDefault="008E5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EE" w:rsidRDefault="00544144">
    <w:pPr>
      <w:spacing w:after="0" w:line="259" w:lineRule="auto"/>
      <w:ind w:left="-1169" w:right="3658" w:firstLine="0"/>
      <w:jc w:val="left"/>
    </w:pPr>
    <w:r>
      <w:rPr>
        <w:noProof/>
      </w:rPr>
      <w:drawing>
        <wp:anchor distT="0" distB="0" distL="114300" distR="114300" simplePos="0" relativeHeight="251658240" behindDoc="0" locked="0" layoutInCell="1" allowOverlap="0">
          <wp:simplePos x="0" y="0"/>
          <wp:positionH relativeFrom="page">
            <wp:posOffset>3219450</wp:posOffset>
          </wp:positionH>
          <wp:positionV relativeFrom="page">
            <wp:posOffset>230505</wp:posOffset>
          </wp:positionV>
          <wp:extent cx="1462024" cy="74930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462024"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EE" w:rsidRDefault="00544144">
    <w:pPr>
      <w:spacing w:after="0" w:line="259" w:lineRule="auto"/>
      <w:ind w:left="-1169" w:right="3658" w:firstLine="0"/>
      <w:jc w:val="left"/>
    </w:pPr>
    <w:r>
      <w:rPr>
        <w:noProof/>
      </w:rPr>
      <w:drawing>
        <wp:anchor distT="0" distB="0" distL="114300" distR="114300" simplePos="0" relativeHeight="251659264" behindDoc="0" locked="0" layoutInCell="1" allowOverlap="0">
          <wp:simplePos x="0" y="0"/>
          <wp:positionH relativeFrom="page">
            <wp:posOffset>3219450</wp:posOffset>
          </wp:positionH>
          <wp:positionV relativeFrom="page">
            <wp:posOffset>230505</wp:posOffset>
          </wp:positionV>
          <wp:extent cx="1462024" cy="749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462024" cy="749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EE" w:rsidRDefault="00544144">
    <w:pPr>
      <w:spacing w:after="0" w:line="259" w:lineRule="auto"/>
      <w:ind w:left="-1169" w:right="3658" w:firstLine="0"/>
      <w:jc w:val="left"/>
    </w:pPr>
    <w:r>
      <w:rPr>
        <w:noProof/>
      </w:rPr>
      <w:drawing>
        <wp:anchor distT="0" distB="0" distL="114300" distR="114300" simplePos="0" relativeHeight="251660288" behindDoc="0" locked="0" layoutInCell="1" allowOverlap="0">
          <wp:simplePos x="0" y="0"/>
          <wp:positionH relativeFrom="page">
            <wp:posOffset>3219450</wp:posOffset>
          </wp:positionH>
          <wp:positionV relativeFrom="page">
            <wp:posOffset>230505</wp:posOffset>
          </wp:positionV>
          <wp:extent cx="1462024" cy="749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1462024"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033B9"/>
    <w:multiLevelType w:val="hybridMultilevel"/>
    <w:tmpl w:val="100E391A"/>
    <w:lvl w:ilvl="0" w:tplc="EF0AF614">
      <w:start w:val="100"/>
      <w:numFmt w:val="upperRoman"/>
      <w:pStyle w:val="Heading1"/>
      <w:lvlText w:val="%1."/>
      <w:lvlJc w:val="left"/>
      <w:pPr>
        <w:ind w:left="0"/>
      </w:pPr>
      <w:rPr>
        <w:rFonts w:ascii="Century Gothic" w:eastAsia="Century Gothic" w:hAnsi="Century Gothic" w:cs="Century Gothic"/>
        <w:b/>
        <w:bCs/>
        <w:i w:val="0"/>
        <w:strike w:val="0"/>
        <w:dstrike w:val="0"/>
        <w:color w:val="000000"/>
        <w:sz w:val="28"/>
        <w:szCs w:val="28"/>
        <w:u w:val="none" w:color="000000"/>
        <w:bdr w:val="none" w:sz="0" w:space="0" w:color="auto"/>
        <w:shd w:val="clear" w:color="auto" w:fill="auto"/>
        <w:vertAlign w:val="baseline"/>
      </w:rPr>
    </w:lvl>
    <w:lvl w:ilvl="1" w:tplc="FA6A685C">
      <w:start w:val="1"/>
      <w:numFmt w:val="lowerLetter"/>
      <w:lvlText w:val="%2"/>
      <w:lvlJc w:val="left"/>
      <w:pPr>
        <w:ind w:left="1080"/>
      </w:pPr>
      <w:rPr>
        <w:rFonts w:ascii="Century Gothic" w:eastAsia="Century Gothic" w:hAnsi="Century Gothic" w:cs="Century Gothic"/>
        <w:b/>
        <w:bCs/>
        <w:i w:val="0"/>
        <w:strike w:val="0"/>
        <w:dstrike w:val="0"/>
        <w:color w:val="000000"/>
        <w:sz w:val="28"/>
        <w:szCs w:val="28"/>
        <w:u w:val="none" w:color="000000"/>
        <w:bdr w:val="none" w:sz="0" w:space="0" w:color="auto"/>
        <w:shd w:val="clear" w:color="auto" w:fill="auto"/>
        <w:vertAlign w:val="baseline"/>
      </w:rPr>
    </w:lvl>
    <w:lvl w:ilvl="2" w:tplc="3364E4D8">
      <w:start w:val="1"/>
      <w:numFmt w:val="lowerRoman"/>
      <w:lvlText w:val="%3"/>
      <w:lvlJc w:val="left"/>
      <w:pPr>
        <w:ind w:left="1800"/>
      </w:pPr>
      <w:rPr>
        <w:rFonts w:ascii="Century Gothic" w:eastAsia="Century Gothic" w:hAnsi="Century Gothic" w:cs="Century Gothic"/>
        <w:b/>
        <w:bCs/>
        <w:i w:val="0"/>
        <w:strike w:val="0"/>
        <w:dstrike w:val="0"/>
        <w:color w:val="000000"/>
        <w:sz w:val="28"/>
        <w:szCs w:val="28"/>
        <w:u w:val="none" w:color="000000"/>
        <w:bdr w:val="none" w:sz="0" w:space="0" w:color="auto"/>
        <w:shd w:val="clear" w:color="auto" w:fill="auto"/>
        <w:vertAlign w:val="baseline"/>
      </w:rPr>
    </w:lvl>
    <w:lvl w:ilvl="3" w:tplc="CDBE7CF6">
      <w:start w:val="1"/>
      <w:numFmt w:val="decimal"/>
      <w:lvlText w:val="%4"/>
      <w:lvlJc w:val="left"/>
      <w:pPr>
        <w:ind w:left="2520"/>
      </w:pPr>
      <w:rPr>
        <w:rFonts w:ascii="Century Gothic" w:eastAsia="Century Gothic" w:hAnsi="Century Gothic" w:cs="Century Gothic"/>
        <w:b/>
        <w:bCs/>
        <w:i w:val="0"/>
        <w:strike w:val="0"/>
        <w:dstrike w:val="0"/>
        <w:color w:val="000000"/>
        <w:sz w:val="28"/>
        <w:szCs w:val="28"/>
        <w:u w:val="none" w:color="000000"/>
        <w:bdr w:val="none" w:sz="0" w:space="0" w:color="auto"/>
        <w:shd w:val="clear" w:color="auto" w:fill="auto"/>
        <w:vertAlign w:val="baseline"/>
      </w:rPr>
    </w:lvl>
    <w:lvl w:ilvl="4" w:tplc="845EB414">
      <w:start w:val="1"/>
      <w:numFmt w:val="lowerLetter"/>
      <w:lvlText w:val="%5"/>
      <w:lvlJc w:val="left"/>
      <w:pPr>
        <w:ind w:left="3240"/>
      </w:pPr>
      <w:rPr>
        <w:rFonts w:ascii="Century Gothic" w:eastAsia="Century Gothic" w:hAnsi="Century Gothic" w:cs="Century Gothic"/>
        <w:b/>
        <w:bCs/>
        <w:i w:val="0"/>
        <w:strike w:val="0"/>
        <w:dstrike w:val="0"/>
        <w:color w:val="000000"/>
        <w:sz w:val="28"/>
        <w:szCs w:val="28"/>
        <w:u w:val="none" w:color="000000"/>
        <w:bdr w:val="none" w:sz="0" w:space="0" w:color="auto"/>
        <w:shd w:val="clear" w:color="auto" w:fill="auto"/>
        <w:vertAlign w:val="baseline"/>
      </w:rPr>
    </w:lvl>
    <w:lvl w:ilvl="5" w:tplc="F1CA7CDE">
      <w:start w:val="1"/>
      <w:numFmt w:val="lowerRoman"/>
      <w:lvlText w:val="%6"/>
      <w:lvlJc w:val="left"/>
      <w:pPr>
        <w:ind w:left="3960"/>
      </w:pPr>
      <w:rPr>
        <w:rFonts w:ascii="Century Gothic" w:eastAsia="Century Gothic" w:hAnsi="Century Gothic" w:cs="Century Gothic"/>
        <w:b/>
        <w:bCs/>
        <w:i w:val="0"/>
        <w:strike w:val="0"/>
        <w:dstrike w:val="0"/>
        <w:color w:val="000000"/>
        <w:sz w:val="28"/>
        <w:szCs w:val="28"/>
        <w:u w:val="none" w:color="000000"/>
        <w:bdr w:val="none" w:sz="0" w:space="0" w:color="auto"/>
        <w:shd w:val="clear" w:color="auto" w:fill="auto"/>
        <w:vertAlign w:val="baseline"/>
      </w:rPr>
    </w:lvl>
    <w:lvl w:ilvl="6" w:tplc="EAD6B9CC">
      <w:start w:val="1"/>
      <w:numFmt w:val="decimal"/>
      <w:lvlText w:val="%7"/>
      <w:lvlJc w:val="left"/>
      <w:pPr>
        <w:ind w:left="4680"/>
      </w:pPr>
      <w:rPr>
        <w:rFonts w:ascii="Century Gothic" w:eastAsia="Century Gothic" w:hAnsi="Century Gothic" w:cs="Century Gothic"/>
        <w:b/>
        <w:bCs/>
        <w:i w:val="0"/>
        <w:strike w:val="0"/>
        <w:dstrike w:val="0"/>
        <w:color w:val="000000"/>
        <w:sz w:val="28"/>
        <w:szCs w:val="28"/>
        <w:u w:val="none" w:color="000000"/>
        <w:bdr w:val="none" w:sz="0" w:space="0" w:color="auto"/>
        <w:shd w:val="clear" w:color="auto" w:fill="auto"/>
        <w:vertAlign w:val="baseline"/>
      </w:rPr>
    </w:lvl>
    <w:lvl w:ilvl="7" w:tplc="5302D3A0">
      <w:start w:val="1"/>
      <w:numFmt w:val="lowerLetter"/>
      <w:lvlText w:val="%8"/>
      <w:lvlJc w:val="left"/>
      <w:pPr>
        <w:ind w:left="5400"/>
      </w:pPr>
      <w:rPr>
        <w:rFonts w:ascii="Century Gothic" w:eastAsia="Century Gothic" w:hAnsi="Century Gothic" w:cs="Century Gothic"/>
        <w:b/>
        <w:bCs/>
        <w:i w:val="0"/>
        <w:strike w:val="0"/>
        <w:dstrike w:val="0"/>
        <w:color w:val="000000"/>
        <w:sz w:val="28"/>
        <w:szCs w:val="28"/>
        <w:u w:val="none" w:color="000000"/>
        <w:bdr w:val="none" w:sz="0" w:space="0" w:color="auto"/>
        <w:shd w:val="clear" w:color="auto" w:fill="auto"/>
        <w:vertAlign w:val="baseline"/>
      </w:rPr>
    </w:lvl>
    <w:lvl w:ilvl="8" w:tplc="3A58994C">
      <w:start w:val="1"/>
      <w:numFmt w:val="lowerRoman"/>
      <w:lvlText w:val="%9"/>
      <w:lvlJc w:val="left"/>
      <w:pPr>
        <w:ind w:left="6120"/>
      </w:pPr>
      <w:rPr>
        <w:rFonts w:ascii="Century Gothic" w:eastAsia="Century Gothic" w:hAnsi="Century Gothic" w:cs="Century Gothic"/>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E150F88"/>
    <w:multiLevelType w:val="hybridMultilevel"/>
    <w:tmpl w:val="31CE05B0"/>
    <w:lvl w:ilvl="0" w:tplc="70803A9C">
      <w:start w:val="1"/>
      <w:numFmt w:val="bullet"/>
      <w:lvlText w:val="•"/>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7CD3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2095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403E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3E45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1EB6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E2F3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2A68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229E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7E1039"/>
    <w:multiLevelType w:val="hybridMultilevel"/>
    <w:tmpl w:val="251AD8B8"/>
    <w:lvl w:ilvl="0" w:tplc="C456BCCA">
      <w:start w:val="1"/>
      <w:numFmt w:val="bullet"/>
      <w:lvlText w:val="•"/>
      <w:lvlJc w:val="left"/>
      <w:pPr>
        <w:ind w:left="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E6198C">
      <w:start w:val="1"/>
      <w:numFmt w:val="bullet"/>
      <w:lvlText w:val="o"/>
      <w:lvlJc w:val="left"/>
      <w:pPr>
        <w:ind w:left="1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ECE092">
      <w:start w:val="1"/>
      <w:numFmt w:val="bullet"/>
      <w:lvlText w:val="▪"/>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AA4BC2">
      <w:start w:val="1"/>
      <w:numFmt w:val="bullet"/>
      <w:lvlText w:val="•"/>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B6F716">
      <w:start w:val="1"/>
      <w:numFmt w:val="bullet"/>
      <w:lvlText w:val="o"/>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9AA3D6">
      <w:start w:val="1"/>
      <w:numFmt w:val="bullet"/>
      <w:lvlText w:val="▪"/>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0E94CE">
      <w:start w:val="1"/>
      <w:numFmt w:val="bullet"/>
      <w:lvlText w:val="•"/>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05472">
      <w:start w:val="1"/>
      <w:numFmt w:val="bullet"/>
      <w:lvlText w:val="o"/>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26357C">
      <w:start w:val="1"/>
      <w:numFmt w:val="bullet"/>
      <w:lvlText w:val="▪"/>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4E20D0"/>
    <w:multiLevelType w:val="hybridMultilevel"/>
    <w:tmpl w:val="13F6194C"/>
    <w:lvl w:ilvl="0" w:tplc="FC02A610">
      <w:start w:val="1"/>
      <w:numFmt w:val="decimal"/>
      <w:lvlText w:val="%1."/>
      <w:lvlJc w:val="left"/>
      <w:pPr>
        <w:ind w:left="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FA340E">
      <w:start w:val="1"/>
      <w:numFmt w:val="lowerLetter"/>
      <w:lvlText w:val="%2"/>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E0DB54">
      <w:start w:val="1"/>
      <w:numFmt w:val="lowerRoman"/>
      <w:lvlText w:val="%3"/>
      <w:lvlJc w:val="left"/>
      <w:pPr>
        <w:ind w:left="2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00CA60">
      <w:start w:val="1"/>
      <w:numFmt w:val="decimal"/>
      <w:lvlText w:val="%4"/>
      <w:lvlJc w:val="left"/>
      <w:pPr>
        <w:ind w:left="2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2AAA28">
      <w:start w:val="1"/>
      <w:numFmt w:val="lowerLetter"/>
      <w:lvlText w:val="%5"/>
      <w:lvlJc w:val="left"/>
      <w:pPr>
        <w:ind w:left="3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8473B4">
      <w:start w:val="1"/>
      <w:numFmt w:val="lowerRoman"/>
      <w:lvlText w:val="%6"/>
      <w:lvlJc w:val="left"/>
      <w:pPr>
        <w:ind w:left="4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7E1106">
      <w:start w:val="1"/>
      <w:numFmt w:val="decimal"/>
      <w:lvlText w:val="%7"/>
      <w:lvlJc w:val="left"/>
      <w:pPr>
        <w:ind w:left="5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9CDB5A">
      <w:start w:val="1"/>
      <w:numFmt w:val="lowerLetter"/>
      <w:lvlText w:val="%8"/>
      <w:lvlJc w:val="left"/>
      <w:pPr>
        <w:ind w:left="5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16E0BE">
      <w:start w:val="1"/>
      <w:numFmt w:val="lowerRoman"/>
      <w:lvlText w:val="%9"/>
      <w:lvlJc w:val="left"/>
      <w:pPr>
        <w:ind w:left="6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EE"/>
    <w:rsid w:val="002E2D2C"/>
    <w:rsid w:val="002F40B5"/>
    <w:rsid w:val="004E1CDE"/>
    <w:rsid w:val="00544144"/>
    <w:rsid w:val="006D596B"/>
    <w:rsid w:val="008B1DEE"/>
    <w:rsid w:val="008E514A"/>
    <w:rsid w:val="00F0248F"/>
    <w:rsid w:val="00FD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97AD"/>
  <w15:docId w15:val="{4264CC26-68DA-4D3C-BA6D-10BBD916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282" w:right="4"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4"/>
      </w:numPr>
      <w:spacing w:after="0"/>
      <w:ind w:left="321" w:hanging="10"/>
      <w:outlineLvl w:val="0"/>
    </w:pPr>
    <w:rPr>
      <w:rFonts w:ascii="Century Gothic" w:eastAsia="Century Gothic" w:hAnsi="Century Gothic" w:cs="Century Gothic"/>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Cantlay</dc:creator>
  <cp:keywords/>
  <cp:lastModifiedBy>Rachel Cantlay</cp:lastModifiedBy>
  <cp:revision>2</cp:revision>
  <dcterms:created xsi:type="dcterms:W3CDTF">2019-02-20T01:30:00Z</dcterms:created>
  <dcterms:modified xsi:type="dcterms:W3CDTF">2019-02-20T01:30:00Z</dcterms:modified>
</cp:coreProperties>
</file>